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gif&amp;ehk=fmhOB0rD4ral0CyKc3neVA&amp;r=0&amp;pid=OfficeInsert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F71D" w14:textId="77777777" w:rsidR="006F5347" w:rsidRDefault="00EE461D" w:rsidP="00C56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670A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045F9D7" wp14:editId="278E9508">
                <wp:simplePos x="0" y="0"/>
                <wp:positionH relativeFrom="column">
                  <wp:posOffset>0</wp:posOffset>
                </wp:positionH>
                <wp:positionV relativeFrom="paragraph">
                  <wp:posOffset>659130</wp:posOffset>
                </wp:positionV>
                <wp:extent cx="5702300" cy="480568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80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37BA" w14:textId="77777777" w:rsidR="003132D8" w:rsidRPr="00FE2E2A" w:rsidRDefault="003132D8" w:rsidP="002E33F5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FE2E2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Syllabus Outcomes</w:t>
                            </w:r>
                          </w:p>
                          <w:p w14:paraId="608CCA49" w14:textId="77777777" w:rsidR="003132D8" w:rsidRPr="00FE2E2A" w:rsidRDefault="003132D8" w:rsidP="002E33F5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FE2E2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A student: </w:t>
                            </w:r>
                          </w:p>
                          <w:p w14:paraId="14394C0E" w14:textId="77777777" w:rsidR="003132D8" w:rsidRPr="00FE2E2A" w:rsidRDefault="003132D8" w:rsidP="002E33F5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E2E2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2.  Effectively uses a widening range of process, skills, strategies and knowledge for responding to and composing texts in different media and technologies.</w:t>
                            </w:r>
                          </w:p>
                          <w:p w14:paraId="75278063" w14:textId="77777777" w:rsidR="003132D8" w:rsidRPr="00FE2E2A" w:rsidRDefault="003132D8" w:rsidP="002E33F5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E2E2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5. Thinks imaginatively, creatively, interpretively and critically about information, ideas and arguments to respond to and compose texts.</w:t>
                            </w:r>
                          </w:p>
                          <w:p w14:paraId="077544DD" w14:textId="77777777" w:rsidR="003132D8" w:rsidRPr="00FE2E2A" w:rsidRDefault="003132D8" w:rsidP="002E33F5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szCs w:val="24"/>
                                <w:lang w:eastAsia="en-US"/>
                              </w:rPr>
                            </w:pPr>
                            <w:r w:rsidRPr="00FE2E2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8. </w:t>
                            </w:r>
                            <w:r w:rsidRPr="00FE2E2A">
                              <w:rPr>
                                <w:rFonts w:ascii="Times New Roman" w:eastAsiaTheme="minorHAnsi" w:hAnsi="Times New Roman" w:cs="Times New Roman"/>
                                <w:szCs w:val="24"/>
                                <w:lang w:eastAsia="en-US"/>
                              </w:rPr>
                              <w:t xml:space="preserve">Identifies, considers and appreciates cultural expression in texts.  </w:t>
                            </w:r>
                          </w:p>
                          <w:p w14:paraId="38DF7F2B" w14:textId="77777777" w:rsidR="003132D8" w:rsidRPr="00FE2E2A" w:rsidRDefault="003132D8" w:rsidP="002E33F5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14:paraId="711E66E4" w14:textId="77777777" w:rsidR="003132D8" w:rsidRDefault="003132D8" w:rsidP="002E33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FE2E2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General Capability:</w:t>
                            </w:r>
                          </w:p>
                          <w:p w14:paraId="365E239A" w14:textId="77777777" w:rsidR="003132D8" w:rsidRDefault="003132D8" w:rsidP="002E33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Critical and Creative Thinking</w:t>
                            </w:r>
                          </w:p>
                          <w:p w14:paraId="54889EA4" w14:textId="77777777" w:rsidR="003132D8" w:rsidRPr="00EE461D" w:rsidRDefault="003132D8" w:rsidP="002E33F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7F9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use comprehension strategies to compare and contrast information within and between texts, identifying and </w:t>
                            </w:r>
                            <w:r w:rsidRPr="0053449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24"/>
                                <w:shd w:val="clear" w:color="auto" w:fill="FFFFFF"/>
                              </w:rPr>
                              <w:t>analysing</w:t>
                            </w:r>
                            <w:r w:rsidRPr="004D7F9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embedded perspectives, and evaluating supporting evidence (ACELY1744, ACELY1754)</w:t>
                            </w:r>
                            <w:r w:rsidRPr="004D7F9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3ACF4D" w14:textId="77777777" w:rsidR="003132D8" w:rsidRPr="00FE2E2A" w:rsidRDefault="003132D8" w:rsidP="002E33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E2E2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Intercultural</w:t>
                            </w:r>
                            <w:r w:rsidRPr="00FE2E2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EE461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Understanding</w:t>
                            </w:r>
                            <w:r w:rsidRPr="00FE2E2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232F68A8" w14:textId="77777777" w:rsidR="003132D8" w:rsidRPr="00FE2E2A" w:rsidRDefault="003132D8" w:rsidP="002E33F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E2E2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Recognising culture and developing respect</w:t>
                            </w:r>
                            <w:r w:rsidRPr="00FE2E2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-  </w:t>
                            </w:r>
                          </w:p>
                          <w:p w14:paraId="6CCECAE6" w14:textId="77777777" w:rsidR="003132D8" w:rsidRPr="00EE461D" w:rsidRDefault="003132D8" w:rsidP="002E33F5">
                            <w:pPr>
                              <w:numPr>
                                <w:ilvl w:val="1"/>
                                <w:numId w:val="9"/>
                              </w:num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E2E2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Explore and compare cultural knowledge, beliefs and practices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(ACARA,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n.d.c</w:t>
                            </w:r>
                            <w:proofErr w:type="spellEnd"/>
                            <w:r w:rsidRPr="00FE2E2A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)</w:t>
                            </w:r>
                          </w:p>
                          <w:p w14:paraId="544AB989" w14:textId="77777777" w:rsidR="003132D8" w:rsidRPr="00EE461D" w:rsidRDefault="003132D8" w:rsidP="00EE461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51BCB0D5" w14:textId="77777777" w:rsidR="003132D8" w:rsidRDefault="003132D8" w:rsidP="002E3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5F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51.9pt;width:449pt;height:378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GfKQ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">
                <v:textbox>
                  <w:txbxContent>
                    <w:p w14:paraId="535E37BA" w14:textId="77777777" w:rsidR="003132D8" w:rsidRPr="00FE2E2A" w:rsidRDefault="003132D8" w:rsidP="002E33F5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</w:pPr>
                      <w:r w:rsidRPr="00FE2E2A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Syllabus Outcomes</w:t>
                      </w:r>
                    </w:p>
                    <w:p w14:paraId="608CCA49" w14:textId="77777777" w:rsidR="003132D8" w:rsidRPr="00FE2E2A" w:rsidRDefault="003132D8" w:rsidP="002E33F5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FE2E2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A student: </w:t>
                      </w:r>
                    </w:p>
                    <w:p w14:paraId="14394C0E" w14:textId="77777777" w:rsidR="003132D8" w:rsidRPr="00FE2E2A" w:rsidRDefault="003132D8" w:rsidP="002E33F5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E2E2A">
                        <w:rPr>
                          <w:rFonts w:ascii="Times New Roman" w:hAnsi="Times New Roman" w:cs="Times New Roman"/>
                          <w:szCs w:val="24"/>
                        </w:rPr>
                        <w:t>2.  Effectively uses a widening range of process, skills, strategies and knowledge for responding to and composing texts in different media and technologies.</w:t>
                      </w:r>
                    </w:p>
                    <w:p w14:paraId="75278063" w14:textId="77777777" w:rsidR="003132D8" w:rsidRPr="00FE2E2A" w:rsidRDefault="003132D8" w:rsidP="002E33F5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E2E2A">
                        <w:rPr>
                          <w:rFonts w:ascii="Times New Roman" w:hAnsi="Times New Roman" w:cs="Times New Roman"/>
                          <w:szCs w:val="24"/>
                        </w:rPr>
                        <w:t>5. Thinks imaginatively, creatively, interpretively and critically about information, ideas and arguments to respond to and compose texts.</w:t>
                      </w:r>
                    </w:p>
                    <w:p w14:paraId="077544DD" w14:textId="77777777" w:rsidR="003132D8" w:rsidRPr="00FE2E2A" w:rsidRDefault="003132D8" w:rsidP="002E33F5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  <w:szCs w:val="24"/>
                          <w:lang w:eastAsia="en-US"/>
                        </w:rPr>
                      </w:pPr>
                      <w:r w:rsidRPr="00FE2E2A">
                        <w:rPr>
                          <w:rFonts w:ascii="Times New Roman" w:hAnsi="Times New Roman" w:cs="Times New Roman"/>
                          <w:szCs w:val="24"/>
                        </w:rPr>
                        <w:t xml:space="preserve">8. </w:t>
                      </w:r>
                      <w:r w:rsidRPr="00FE2E2A">
                        <w:rPr>
                          <w:rFonts w:ascii="Times New Roman" w:eastAsiaTheme="minorHAnsi" w:hAnsi="Times New Roman" w:cs="Times New Roman"/>
                          <w:szCs w:val="24"/>
                          <w:lang w:eastAsia="en-US"/>
                        </w:rPr>
                        <w:t xml:space="preserve">Identifies, considers and appreciates cultural expression in texts.  </w:t>
                      </w:r>
                    </w:p>
                    <w:p w14:paraId="38DF7F2B" w14:textId="77777777" w:rsidR="003132D8" w:rsidRPr="00FE2E2A" w:rsidRDefault="003132D8" w:rsidP="002E33F5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14:paraId="711E66E4" w14:textId="77777777" w:rsidR="003132D8" w:rsidRDefault="003132D8" w:rsidP="002E33F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FE2E2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General Capability:</w:t>
                      </w:r>
                    </w:p>
                    <w:p w14:paraId="365E239A" w14:textId="77777777" w:rsidR="003132D8" w:rsidRDefault="003132D8" w:rsidP="002E33F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Critical and Creative Thinking</w:t>
                      </w:r>
                    </w:p>
                    <w:p w14:paraId="54889EA4" w14:textId="77777777" w:rsidR="003132D8" w:rsidRPr="00EE461D" w:rsidRDefault="003132D8" w:rsidP="002E33F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7F9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use comprehension strategies to compare and contrast information within and between texts, identifying and </w:t>
                      </w:r>
                      <w:r w:rsidRPr="00534496"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24"/>
                          <w:shd w:val="clear" w:color="auto" w:fill="FFFFFF"/>
                        </w:rPr>
                        <w:t>analysing</w:t>
                      </w:r>
                      <w:r w:rsidRPr="004D7F9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embedded perspectives, and evaluating supporting evidence (ACELY1744, ACELY1754)</w:t>
                      </w:r>
                      <w:r w:rsidRPr="004D7F9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3ACF4D" w14:textId="77777777" w:rsidR="003132D8" w:rsidRPr="00FE2E2A" w:rsidRDefault="003132D8" w:rsidP="002E33F5">
                      <w:pPr>
                        <w:spacing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E2E2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Intercultural</w:t>
                      </w:r>
                      <w:r w:rsidRPr="00FE2E2A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Pr="00EE461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Understanding</w:t>
                      </w:r>
                      <w:r w:rsidRPr="00FE2E2A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14:paraId="232F68A8" w14:textId="77777777" w:rsidR="003132D8" w:rsidRPr="00FE2E2A" w:rsidRDefault="003132D8" w:rsidP="002E33F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E2E2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Recognising culture and developing respect</w:t>
                      </w:r>
                      <w:r w:rsidRPr="00FE2E2A">
                        <w:rPr>
                          <w:rFonts w:ascii="Times New Roman" w:hAnsi="Times New Roman" w:cs="Times New Roman"/>
                          <w:szCs w:val="24"/>
                        </w:rPr>
                        <w:t xml:space="preserve">-  </w:t>
                      </w:r>
                    </w:p>
                    <w:p w14:paraId="6CCECAE6" w14:textId="77777777" w:rsidR="003132D8" w:rsidRPr="00EE461D" w:rsidRDefault="003132D8" w:rsidP="002E33F5">
                      <w:pPr>
                        <w:numPr>
                          <w:ilvl w:val="1"/>
                          <w:numId w:val="9"/>
                        </w:numPr>
                        <w:spacing w:after="160"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E2E2A">
                        <w:rPr>
                          <w:rFonts w:ascii="Times New Roman" w:hAnsi="Times New Roman" w:cs="Times New Roman"/>
                          <w:szCs w:val="24"/>
                        </w:rPr>
                        <w:t xml:space="preserve">Explore and compare cultural knowledge, beliefs and practices 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(ACARA,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n.d.c</w:t>
                      </w:r>
                      <w:proofErr w:type="spellEnd"/>
                      <w:r w:rsidRPr="00FE2E2A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)</w:t>
                      </w:r>
                    </w:p>
                    <w:p w14:paraId="544AB989" w14:textId="77777777" w:rsidR="003132D8" w:rsidRPr="00EE461D" w:rsidRDefault="003132D8" w:rsidP="00EE461D">
                      <w:pPr>
                        <w:spacing w:after="160"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1BCB0D5" w14:textId="77777777" w:rsidR="003132D8" w:rsidRDefault="003132D8" w:rsidP="002E33F5"/>
                  </w:txbxContent>
                </v:textbox>
                <w10:wrap type="square"/>
              </v:shape>
            </w:pict>
          </mc:Fallback>
        </mc:AlternateContent>
      </w:r>
      <w:r w:rsidR="006F5347">
        <w:rPr>
          <w:rFonts w:ascii="Times New Roman" w:hAnsi="Times New Roman" w:cs="Times New Roman"/>
          <w:b/>
          <w:sz w:val="24"/>
          <w:szCs w:val="24"/>
        </w:rPr>
        <w:t>Stage 4 English and Critical and Creative thinking</w:t>
      </w:r>
    </w:p>
    <w:p w14:paraId="0CD428E9" w14:textId="5ABF008A" w:rsidR="006F5347" w:rsidRDefault="006F5347" w:rsidP="00C56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Cultural Worlds – What makes cultures unique?  By Lisa McKenzie</w:t>
      </w:r>
    </w:p>
    <w:p w14:paraId="6B4010A1" w14:textId="77777777" w:rsidR="006F5347" w:rsidRDefault="006F5347" w:rsidP="00C56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3632A" w14:textId="77777777" w:rsidR="006F5347" w:rsidRDefault="006F5347" w:rsidP="00C56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621AD" w14:textId="42323B1A" w:rsidR="00D029B0" w:rsidRPr="00C5670A" w:rsidRDefault="00D029B0" w:rsidP="00C56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670A">
        <w:rPr>
          <w:rFonts w:ascii="Times New Roman" w:hAnsi="Times New Roman" w:cs="Times New Roman"/>
          <w:b/>
          <w:sz w:val="24"/>
          <w:szCs w:val="24"/>
        </w:rPr>
        <w:t>Inquiry Task and Lesson Plan</w:t>
      </w:r>
      <w:r w:rsidR="00A42302" w:rsidRPr="00C567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Y="22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E33F5" w:rsidRPr="00C5670A" w14:paraId="032CCDA4" w14:textId="77777777" w:rsidTr="002E33F5">
        <w:tc>
          <w:tcPr>
            <w:tcW w:w="9242" w:type="dxa"/>
            <w:shd w:val="clear" w:color="auto" w:fill="EEECE1" w:themeFill="background2"/>
          </w:tcPr>
          <w:p w14:paraId="6586E5DA" w14:textId="77777777" w:rsidR="002E33F5" w:rsidRPr="00C5670A" w:rsidRDefault="002E33F5" w:rsidP="00C567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24"/>
                <w:szCs w:val="24"/>
              </w:rPr>
              <w:t>Learning Scenario/Student Information</w:t>
            </w:r>
          </w:p>
        </w:tc>
      </w:tr>
    </w:tbl>
    <w:p w14:paraId="675BAE35" w14:textId="77777777" w:rsidR="003132D8" w:rsidRDefault="003132D8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70344" w14:textId="77777777" w:rsidR="003132D8" w:rsidRDefault="003132D8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523A4" w14:textId="77777777" w:rsidR="003132D8" w:rsidRDefault="003132D8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51F8B" w14:textId="77777777" w:rsidR="003132D8" w:rsidRDefault="003132D8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816F4" w14:textId="77777777" w:rsidR="003132D8" w:rsidRDefault="003132D8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54111" w14:textId="77777777" w:rsidR="003132D8" w:rsidRDefault="003132D8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E0C62" w14:textId="77777777" w:rsidR="003132D8" w:rsidRDefault="003132D8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DD1F5" w14:textId="77777777" w:rsidR="003132D8" w:rsidRDefault="003132D8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C9359" w14:textId="77777777" w:rsidR="003132D8" w:rsidRDefault="003132D8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D942D" w14:textId="77777777" w:rsidR="003132D8" w:rsidRDefault="003132D8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9C034" w14:textId="77777777" w:rsidR="002E33F5" w:rsidRPr="00C5670A" w:rsidRDefault="002E33F5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0A">
        <w:rPr>
          <w:rFonts w:ascii="Times New Roman" w:hAnsi="Times New Roman" w:cs="Times New Roman"/>
          <w:b/>
          <w:sz w:val="24"/>
          <w:szCs w:val="24"/>
        </w:rPr>
        <w:t>GUIDED INQUIRY TASK</w:t>
      </w:r>
    </w:p>
    <w:p w14:paraId="04AF6A81" w14:textId="77777777" w:rsidR="002E33F5" w:rsidRPr="00C5670A" w:rsidRDefault="002E33F5" w:rsidP="00C56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598A6" w14:textId="77777777" w:rsidR="002E33F5" w:rsidRPr="00C5670A" w:rsidRDefault="004B73C1" w:rsidP="00C56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b/>
          <w:noProof/>
          <w:sz w:val="24"/>
          <w:szCs w:val="24"/>
          <w:u w:val="single"/>
        </w:rPr>
        <w:t>You</w:t>
      </w:r>
      <w:r w:rsidR="00534496" w:rsidRPr="00C5670A">
        <w:rPr>
          <w:rFonts w:ascii="Times New Roman" w:hAnsi="Times New Roman" w:cs="Times New Roman"/>
          <w:b/>
          <w:noProof/>
          <w:sz w:val="24"/>
          <w:szCs w:val="24"/>
          <w:u w:val="single"/>
        </w:rPr>
        <w:t>r</w:t>
      </w:r>
      <w:r w:rsidR="002E33F5" w:rsidRPr="00C56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Task:</w:t>
      </w:r>
      <w:r w:rsidR="002E33F5" w:rsidRPr="00C56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E0493" w14:textId="77777777" w:rsidR="002E33F5" w:rsidRPr="00C5670A" w:rsidRDefault="002E33F5" w:rsidP="00C567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 xml:space="preserve">Our class is now an </w:t>
      </w:r>
      <w:r w:rsidRPr="00C5670A">
        <w:rPr>
          <w:rFonts w:ascii="Times New Roman" w:hAnsi="Times New Roman" w:cs="Times New Roman"/>
          <w:i/>
          <w:sz w:val="24"/>
          <w:szCs w:val="24"/>
        </w:rPr>
        <w:t>Inquiry Community</w:t>
      </w:r>
      <w:r w:rsidRPr="00C5670A">
        <w:rPr>
          <w:rFonts w:ascii="Times New Roman" w:hAnsi="Times New Roman" w:cs="Times New Roman"/>
          <w:sz w:val="24"/>
          <w:szCs w:val="24"/>
        </w:rPr>
        <w:t>.</w:t>
      </w:r>
    </w:p>
    <w:p w14:paraId="74D1BE06" w14:textId="36FA49D5" w:rsidR="002E33F5" w:rsidRPr="003132D8" w:rsidRDefault="002E33F5" w:rsidP="003132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 xml:space="preserve">We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are focused</w:t>
      </w:r>
      <w:r w:rsidRPr="00C5670A">
        <w:rPr>
          <w:rFonts w:ascii="Times New Roman" w:hAnsi="Times New Roman" w:cs="Times New Roman"/>
          <w:sz w:val="24"/>
          <w:szCs w:val="24"/>
        </w:rPr>
        <w:t xml:space="preserve"> on answering an Overarching Inquiry Question:</w:t>
      </w:r>
    </w:p>
    <w:p w14:paraId="2D73F048" w14:textId="77777777" w:rsidR="002E33F5" w:rsidRPr="00C5670A" w:rsidRDefault="002E33F5" w:rsidP="00C5670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70A">
        <w:rPr>
          <w:rFonts w:ascii="Times New Roman" w:hAnsi="Times New Roman" w:cs="Times New Roman"/>
          <w:i/>
          <w:sz w:val="24"/>
          <w:szCs w:val="24"/>
        </w:rPr>
        <w:t>“What makes cultures unique?”</w:t>
      </w:r>
    </w:p>
    <w:p w14:paraId="53D5B69F" w14:textId="77777777" w:rsidR="002E33F5" w:rsidRPr="00C5670A" w:rsidRDefault="00534496" w:rsidP="00C5670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noProof/>
          <w:sz w:val="24"/>
          <w:szCs w:val="24"/>
        </w:rPr>
        <w:t>In in</w:t>
      </w:r>
      <w:r w:rsidR="00AC141C" w:rsidRPr="00C5670A">
        <w:rPr>
          <w:rFonts w:ascii="Times New Roman" w:hAnsi="Times New Roman" w:cs="Times New Roman"/>
          <w:noProof/>
          <w:sz w:val="24"/>
          <w:szCs w:val="24"/>
        </w:rPr>
        <w:t>troductory</w:t>
      </w:r>
      <w:r w:rsidRPr="00C5670A">
        <w:rPr>
          <w:rFonts w:ascii="Times New Roman" w:hAnsi="Times New Roman" w:cs="Times New Roman"/>
          <w:noProof/>
          <w:sz w:val="24"/>
          <w:szCs w:val="24"/>
        </w:rPr>
        <w:t xml:space="preserve"> lessons</w:t>
      </w:r>
      <w:r w:rsidR="002E33F5" w:rsidRPr="00C5670A">
        <w:rPr>
          <w:rFonts w:ascii="Times New Roman" w:hAnsi="Times New Roman" w:cs="Times New Roman"/>
          <w:sz w:val="24"/>
          <w:szCs w:val="24"/>
        </w:rPr>
        <w:t xml:space="preserve">, the class will gain some </w:t>
      </w:r>
      <w:r w:rsidR="002E33F5" w:rsidRPr="00C5670A">
        <w:rPr>
          <w:rFonts w:ascii="Times New Roman" w:hAnsi="Times New Roman" w:cs="Times New Roman"/>
          <w:b/>
          <w:sz w:val="24"/>
          <w:szCs w:val="24"/>
        </w:rPr>
        <w:t>background knowledge</w:t>
      </w:r>
      <w:r w:rsidR="002E33F5" w:rsidRPr="00C5670A">
        <w:rPr>
          <w:rFonts w:ascii="Times New Roman" w:hAnsi="Times New Roman" w:cs="Times New Roman"/>
          <w:sz w:val="24"/>
          <w:szCs w:val="24"/>
        </w:rPr>
        <w:t xml:space="preserve"> about the concept of culture and learn some inquiry skills.</w:t>
      </w:r>
    </w:p>
    <w:p w14:paraId="48CBE201" w14:textId="77777777" w:rsidR="002E33F5" w:rsidRPr="00C5670A" w:rsidRDefault="002E33F5" w:rsidP="00C5670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noProof/>
          <w:sz w:val="24"/>
          <w:szCs w:val="24"/>
        </w:rPr>
        <w:t>You</w:t>
      </w:r>
      <w:r w:rsidRPr="00C5670A">
        <w:rPr>
          <w:rFonts w:ascii="Times New Roman" w:hAnsi="Times New Roman" w:cs="Times New Roman"/>
          <w:sz w:val="24"/>
          <w:szCs w:val="24"/>
        </w:rPr>
        <w:t xml:space="preserve"> will then </w:t>
      </w:r>
      <w:r w:rsidRPr="00C5670A">
        <w:rPr>
          <w:rFonts w:ascii="Times New Roman" w:hAnsi="Times New Roman" w:cs="Times New Roman"/>
          <w:sz w:val="24"/>
          <w:szCs w:val="24"/>
          <w:u w:val="single"/>
        </w:rPr>
        <w:t>choose one</w:t>
      </w:r>
      <w:r w:rsidRPr="00C5670A">
        <w:rPr>
          <w:rFonts w:ascii="Times New Roman" w:hAnsi="Times New Roman" w:cs="Times New Roman"/>
          <w:sz w:val="24"/>
          <w:szCs w:val="24"/>
        </w:rPr>
        <w:t xml:space="preserve"> of the following </w:t>
      </w:r>
      <w:r w:rsidRPr="00C5670A">
        <w:rPr>
          <w:rFonts w:ascii="Times New Roman" w:hAnsi="Times New Roman" w:cs="Times New Roman"/>
          <w:i/>
          <w:sz w:val="24"/>
          <w:szCs w:val="24"/>
        </w:rPr>
        <w:t>‘cultural worlds’</w:t>
      </w:r>
      <w:r w:rsidRPr="00C5670A">
        <w:rPr>
          <w:rFonts w:ascii="Times New Roman" w:hAnsi="Times New Roman" w:cs="Times New Roman"/>
          <w:sz w:val="24"/>
          <w:szCs w:val="24"/>
        </w:rPr>
        <w:t xml:space="preserve"> to explore. </w:t>
      </w:r>
    </w:p>
    <w:p w14:paraId="50AA1DF3" w14:textId="77777777" w:rsidR="002E33F5" w:rsidRPr="00C5670A" w:rsidRDefault="002E33F5" w:rsidP="00C5670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noProof/>
          <w:sz w:val="24"/>
          <w:szCs w:val="24"/>
        </w:rPr>
        <w:t>You</w:t>
      </w:r>
      <w:r w:rsidRPr="00C5670A">
        <w:rPr>
          <w:rFonts w:ascii="Times New Roman" w:hAnsi="Times New Roman" w:cs="Times New Roman"/>
          <w:sz w:val="24"/>
          <w:szCs w:val="24"/>
        </w:rPr>
        <w:t xml:space="preserve"> will work in an ‘inquiry circle’ with other students who have similar interests.</w:t>
      </w:r>
    </w:p>
    <w:p w14:paraId="294BC819" w14:textId="77777777" w:rsidR="002E33F5" w:rsidRPr="00C5670A" w:rsidRDefault="002E33F5" w:rsidP="00C5670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B48323C" w14:textId="77777777" w:rsidR="002E33F5" w:rsidRPr="00C5670A" w:rsidRDefault="002E33F5" w:rsidP="00C5670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a)</w:t>
      </w:r>
      <w:r w:rsidRPr="00C5670A">
        <w:rPr>
          <w:rFonts w:ascii="Times New Roman" w:hAnsi="Times New Roman" w:cs="Times New Roman"/>
          <w:sz w:val="24"/>
          <w:szCs w:val="24"/>
        </w:rPr>
        <w:tab/>
        <w:t>Modern Australian Culture</w:t>
      </w:r>
    </w:p>
    <w:p w14:paraId="7BBC08C0" w14:textId="77777777" w:rsidR="002E33F5" w:rsidRPr="00C5670A" w:rsidRDefault="002E33F5" w:rsidP="00C5670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b)</w:t>
      </w:r>
      <w:r w:rsidRPr="00C5670A">
        <w:rPr>
          <w:rFonts w:ascii="Times New Roman" w:hAnsi="Times New Roman" w:cs="Times New Roman"/>
          <w:sz w:val="24"/>
          <w:szCs w:val="24"/>
        </w:rPr>
        <w:tab/>
        <w:t xml:space="preserve">Indigenous Peoples and First Nations </w:t>
      </w:r>
    </w:p>
    <w:p w14:paraId="77A8AF99" w14:textId="77777777" w:rsidR="002E33F5" w:rsidRPr="00C5670A" w:rsidRDefault="002E33F5" w:rsidP="00C5670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4B73C1" w:rsidRPr="00C5670A">
        <w:rPr>
          <w:rFonts w:ascii="Times New Roman" w:hAnsi="Times New Roman" w:cs="Times New Roman"/>
          <w:sz w:val="24"/>
          <w:szCs w:val="24"/>
        </w:rPr>
        <w:t>Including</w:t>
      </w:r>
      <w:r w:rsidRPr="00C5670A">
        <w:rPr>
          <w:rFonts w:ascii="Times New Roman" w:hAnsi="Times New Roman" w:cs="Times New Roman"/>
          <w:sz w:val="24"/>
          <w:szCs w:val="24"/>
        </w:rPr>
        <w:t xml:space="preserve"> Aboriginal and Torres Strait Islander cultures)</w:t>
      </w:r>
    </w:p>
    <w:p w14:paraId="1D65788B" w14:textId="77777777" w:rsidR="002E33F5" w:rsidRPr="00C5670A" w:rsidRDefault="002E33F5" w:rsidP="00C5670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c)</w:t>
      </w:r>
      <w:r w:rsidRPr="00C5670A">
        <w:rPr>
          <w:rFonts w:ascii="Times New Roman" w:hAnsi="Times New Roman" w:cs="Times New Roman"/>
          <w:sz w:val="24"/>
          <w:szCs w:val="24"/>
        </w:rPr>
        <w:tab/>
        <w:t xml:space="preserve">Polynesia and Pacific Islands </w:t>
      </w:r>
    </w:p>
    <w:p w14:paraId="58CE3EFE" w14:textId="77777777" w:rsidR="002E33F5" w:rsidRPr="00C5670A" w:rsidRDefault="002E33F5" w:rsidP="00C5670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d)</w:t>
      </w:r>
      <w:r w:rsidRPr="00C5670A">
        <w:rPr>
          <w:rFonts w:ascii="Times New Roman" w:hAnsi="Times New Roman" w:cs="Times New Roman"/>
          <w:sz w:val="24"/>
          <w:szCs w:val="24"/>
        </w:rPr>
        <w:tab/>
        <w:t xml:space="preserve">Asia </w:t>
      </w:r>
    </w:p>
    <w:p w14:paraId="7B536F96" w14:textId="77777777" w:rsidR="002E33F5" w:rsidRPr="00C5670A" w:rsidRDefault="002E33F5" w:rsidP="00C5670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f)</w:t>
      </w:r>
      <w:r w:rsidRPr="00C5670A">
        <w:rPr>
          <w:rFonts w:ascii="Times New Roman" w:hAnsi="Times New Roman" w:cs="Times New Roman"/>
          <w:sz w:val="24"/>
          <w:szCs w:val="24"/>
        </w:rPr>
        <w:tab/>
        <w:t xml:space="preserve">South America </w:t>
      </w:r>
    </w:p>
    <w:p w14:paraId="4AECBB1D" w14:textId="77777777" w:rsidR="002E33F5" w:rsidRPr="00C5670A" w:rsidRDefault="002E33F5" w:rsidP="00C5670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g)</w:t>
      </w:r>
      <w:r w:rsidRPr="00C5670A">
        <w:rPr>
          <w:rFonts w:ascii="Times New Roman" w:hAnsi="Times New Roman" w:cs="Times New Roman"/>
          <w:sz w:val="24"/>
          <w:szCs w:val="24"/>
        </w:rPr>
        <w:tab/>
        <w:t xml:space="preserve">Europe </w:t>
      </w:r>
    </w:p>
    <w:p w14:paraId="76D3177B" w14:textId="77777777" w:rsidR="002E33F5" w:rsidRPr="00C5670A" w:rsidRDefault="002E33F5" w:rsidP="00C5670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h)</w:t>
      </w:r>
      <w:r w:rsidRPr="00C5670A">
        <w:rPr>
          <w:rFonts w:ascii="Times New Roman" w:hAnsi="Times New Roman" w:cs="Times New Roman"/>
          <w:sz w:val="24"/>
          <w:szCs w:val="24"/>
        </w:rPr>
        <w:tab/>
        <w:t xml:space="preserve">Sub- Cultures </w:t>
      </w:r>
    </w:p>
    <w:p w14:paraId="1B38C29F" w14:textId="77777777" w:rsidR="002E33F5" w:rsidRPr="00C5670A" w:rsidRDefault="002E33F5" w:rsidP="00C5670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lastRenderedPageBreak/>
        <w:t xml:space="preserve">             (Lifestyle, Political and Social Behaviour </w:t>
      </w:r>
      <w:r w:rsidR="004B73C1" w:rsidRPr="00C5670A">
        <w:rPr>
          <w:rFonts w:ascii="Times New Roman" w:hAnsi="Times New Roman" w:cs="Times New Roman"/>
          <w:sz w:val="24"/>
          <w:szCs w:val="24"/>
        </w:rPr>
        <w:t>groups)</w:t>
      </w:r>
      <w:r w:rsidRPr="00C5670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B8F07D4" w14:textId="77777777" w:rsidR="002E33F5" w:rsidRPr="00C5670A" w:rsidRDefault="002E33F5" w:rsidP="00C5670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2BDF54B" w14:textId="6C3262B8" w:rsidR="002E33F5" w:rsidRPr="003132D8" w:rsidRDefault="002E33F5" w:rsidP="00C5670A">
      <w:pPr>
        <w:pStyle w:val="ListParagraph"/>
        <w:numPr>
          <w:ilvl w:val="0"/>
          <w:numId w:val="11"/>
        </w:numPr>
        <w:tabs>
          <w:tab w:val="left" w:pos="720"/>
          <w:tab w:val="left" w:pos="5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 xml:space="preserve">As part of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your</w:t>
      </w:r>
      <w:r w:rsidRPr="00C5670A">
        <w:rPr>
          <w:rFonts w:ascii="Times New Roman" w:hAnsi="Times New Roman" w:cs="Times New Roman"/>
          <w:sz w:val="24"/>
          <w:szCs w:val="24"/>
        </w:rPr>
        <w:t xml:space="preserve"> ‘inquiry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circles</w:t>
      </w:r>
      <w:r w:rsidR="00534496" w:rsidRPr="00C5670A">
        <w:rPr>
          <w:rFonts w:ascii="Times New Roman" w:hAnsi="Times New Roman" w:cs="Times New Roman"/>
          <w:noProof/>
          <w:sz w:val="24"/>
          <w:szCs w:val="24"/>
        </w:rPr>
        <w:t>,</w:t>
      </w:r>
      <w:r w:rsidRPr="00C5670A">
        <w:rPr>
          <w:rFonts w:ascii="Times New Roman" w:hAnsi="Times New Roman" w:cs="Times New Roman"/>
          <w:sz w:val="24"/>
          <w:szCs w:val="24"/>
        </w:rPr>
        <w:t xml:space="preserve">’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you</w:t>
      </w:r>
      <w:r w:rsidRPr="00C5670A">
        <w:rPr>
          <w:rFonts w:ascii="Times New Roman" w:hAnsi="Times New Roman" w:cs="Times New Roman"/>
          <w:sz w:val="24"/>
          <w:szCs w:val="24"/>
        </w:rPr>
        <w:t xml:space="preserve"> will learn inquiry skills including note taking, creating bibliographic references, evaluating sources and sharing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your</w:t>
      </w:r>
      <w:r w:rsidRPr="00C5670A">
        <w:rPr>
          <w:rFonts w:ascii="Times New Roman" w:hAnsi="Times New Roman" w:cs="Times New Roman"/>
          <w:sz w:val="24"/>
          <w:szCs w:val="24"/>
        </w:rPr>
        <w:t xml:space="preserve"> information with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your</w:t>
      </w:r>
      <w:r w:rsidRPr="00C5670A">
        <w:rPr>
          <w:rFonts w:ascii="Times New Roman" w:hAnsi="Times New Roman" w:cs="Times New Roman"/>
          <w:sz w:val="24"/>
          <w:szCs w:val="24"/>
        </w:rPr>
        <w:t xml:space="preserve"> circle through shared documents and discussions.</w:t>
      </w:r>
    </w:p>
    <w:p w14:paraId="2C783B61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Focus on the following:</w:t>
      </w:r>
    </w:p>
    <w:p w14:paraId="1B8AB8C1" w14:textId="77777777" w:rsidR="002E33F5" w:rsidRPr="00C5670A" w:rsidRDefault="002E33F5" w:rsidP="00C56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DE86A7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•</w:t>
      </w:r>
      <w:r w:rsidRPr="00C5670A">
        <w:rPr>
          <w:rFonts w:ascii="Times New Roman" w:hAnsi="Times New Roman" w:cs="Times New Roman"/>
          <w:sz w:val="24"/>
          <w:szCs w:val="24"/>
        </w:rPr>
        <w:tab/>
      </w:r>
      <w:r w:rsidRPr="00C5670A">
        <w:rPr>
          <w:rFonts w:ascii="Times New Roman" w:hAnsi="Times New Roman" w:cs="Times New Roman"/>
          <w:i/>
          <w:sz w:val="24"/>
          <w:szCs w:val="24"/>
        </w:rPr>
        <w:t>What</w:t>
      </w:r>
      <w:r w:rsidRPr="00C5670A">
        <w:rPr>
          <w:rFonts w:ascii="Times New Roman" w:hAnsi="Times New Roman" w:cs="Times New Roman"/>
          <w:sz w:val="24"/>
          <w:szCs w:val="24"/>
        </w:rPr>
        <w:t xml:space="preserve"> are the defining features of this ‘cultural </w:t>
      </w:r>
      <w:r w:rsidR="004B73C1" w:rsidRPr="00C5670A">
        <w:rPr>
          <w:rFonts w:ascii="Times New Roman" w:hAnsi="Times New Roman" w:cs="Times New Roman"/>
          <w:sz w:val="24"/>
          <w:szCs w:val="24"/>
        </w:rPr>
        <w:t>world?</w:t>
      </w:r>
      <w:r w:rsidRPr="00C5670A">
        <w:rPr>
          <w:rFonts w:ascii="Times New Roman" w:hAnsi="Times New Roman" w:cs="Times New Roman"/>
          <w:sz w:val="24"/>
          <w:szCs w:val="24"/>
        </w:rPr>
        <w:t xml:space="preserve">’                                  </w:t>
      </w:r>
    </w:p>
    <w:p w14:paraId="7AE07388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4B73C1" w:rsidRPr="00C5670A">
        <w:rPr>
          <w:rFonts w:ascii="Times New Roman" w:hAnsi="Times New Roman" w:cs="Times New Roman"/>
          <w:sz w:val="24"/>
          <w:szCs w:val="24"/>
        </w:rPr>
        <w:t>Knowledge</w:t>
      </w:r>
      <w:r w:rsidRPr="00C5670A">
        <w:rPr>
          <w:rFonts w:ascii="Times New Roman" w:hAnsi="Times New Roman" w:cs="Times New Roman"/>
          <w:sz w:val="24"/>
          <w:szCs w:val="24"/>
        </w:rPr>
        <w:t xml:space="preserve">,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beliefs</w:t>
      </w:r>
      <w:r w:rsidR="00534496" w:rsidRPr="00C5670A">
        <w:rPr>
          <w:rFonts w:ascii="Times New Roman" w:hAnsi="Times New Roman" w:cs="Times New Roman"/>
          <w:noProof/>
          <w:sz w:val="24"/>
          <w:szCs w:val="24"/>
        </w:rPr>
        <w:t>,</w:t>
      </w:r>
      <w:r w:rsidRPr="00C5670A">
        <w:rPr>
          <w:rFonts w:ascii="Times New Roman" w:hAnsi="Times New Roman" w:cs="Times New Roman"/>
          <w:sz w:val="24"/>
          <w:szCs w:val="24"/>
        </w:rPr>
        <w:t xml:space="preserve"> and practices)</w:t>
      </w:r>
    </w:p>
    <w:p w14:paraId="0FBD1176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•</w:t>
      </w:r>
      <w:r w:rsidRPr="00C5670A">
        <w:rPr>
          <w:rFonts w:ascii="Times New Roman" w:hAnsi="Times New Roman" w:cs="Times New Roman"/>
          <w:sz w:val="24"/>
          <w:szCs w:val="24"/>
        </w:rPr>
        <w:tab/>
      </w:r>
      <w:r w:rsidRPr="00C5670A">
        <w:rPr>
          <w:rFonts w:ascii="Times New Roman" w:hAnsi="Times New Roman" w:cs="Times New Roman"/>
          <w:i/>
          <w:sz w:val="24"/>
          <w:szCs w:val="24"/>
        </w:rPr>
        <w:t>How</w:t>
      </w:r>
      <w:r w:rsidRPr="00C5670A">
        <w:rPr>
          <w:rFonts w:ascii="Times New Roman" w:hAnsi="Times New Roman" w:cs="Times New Roman"/>
          <w:sz w:val="24"/>
          <w:szCs w:val="24"/>
        </w:rPr>
        <w:t xml:space="preserve"> has this ‘cultural world’ changed over time?</w:t>
      </w:r>
    </w:p>
    <w:p w14:paraId="63538274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•</w:t>
      </w:r>
      <w:r w:rsidRPr="00C5670A">
        <w:rPr>
          <w:rFonts w:ascii="Times New Roman" w:hAnsi="Times New Roman" w:cs="Times New Roman"/>
          <w:sz w:val="24"/>
          <w:szCs w:val="24"/>
        </w:rPr>
        <w:tab/>
      </w:r>
      <w:r w:rsidRPr="00C5670A">
        <w:rPr>
          <w:rFonts w:ascii="Times New Roman" w:hAnsi="Times New Roman" w:cs="Times New Roman"/>
          <w:i/>
          <w:sz w:val="24"/>
          <w:szCs w:val="24"/>
        </w:rPr>
        <w:t>Why</w:t>
      </w:r>
      <w:r w:rsidRPr="00C5670A">
        <w:rPr>
          <w:rFonts w:ascii="Times New Roman" w:hAnsi="Times New Roman" w:cs="Times New Roman"/>
          <w:sz w:val="24"/>
          <w:szCs w:val="24"/>
        </w:rPr>
        <w:t xml:space="preserve"> has this ‘cultural world’ changed?</w:t>
      </w:r>
    </w:p>
    <w:p w14:paraId="169CEBC7" w14:textId="1CA177A4" w:rsidR="002E33F5" w:rsidRPr="003132D8" w:rsidRDefault="002E33F5" w:rsidP="003132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  <w:u w:val="single"/>
        </w:rPr>
        <w:t>Assessment</w:t>
      </w:r>
      <w:r w:rsidRPr="00C5670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0DE572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 xml:space="preserve">Individually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you</w:t>
      </w:r>
      <w:r w:rsidRPr="00C5670A">
        <w:rPr>
          <w:rFonts w:ascii="Times New Roman" w:hAnsi="Times New Roman" w:cs="Times New Roman"/>
          <w:sz w:val="24"/>
          <w:szCs w:val="24"/>
        </w:rPr>
        <w:t xml:space="preserve"> will prepare a </w:t>
      </w:r>
      <w:r w:rsidR="00AC141C" w:rsidRPr="00C5670A">
        <w:rPr>
          <w:rFonts w:ascii="Times New Roman" w:hAnsi="Times New Roman" w:cs="Times New Roman"/>
          <w:sz w:val="24"/>
          <w:szCs w:val="24"/>
        </w:rPr>
        <w:t>3-5-minute</w:t>
      </w:r>
      <w:r w:rsidRPr="00C5670A">
        <w:rPr>
          <w:rFonts w:ascii="Times New Roman" w:hAnsi="Times New Roman" w:cs="Times New Roman"/>
          <w:sz w:val="24"/>
          <w:szCs w:val="24"/>
        </w:rPr>
        <w:t xml:space="preserve"> speech accompanied by a visual representation, on a culture or subculture of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your</w:t>
      </w:r>
      <w:r w:rsidRPr="00C5670A">
        <w:rPr>
          <w:rFonts w:ascii="Times New Roman" w:hAnsi="Times New Roman" w:cs="Times New Roman"/>
          <w:sz w:val="24"/>
          <w:szCs w:val="24"/>
        </w:rPr>
        <w:t xml:space="preserve"> choice. </w:t>
      </w:r>
    </w:p>
    <w:p w14:paraId="50175591" w14:textId="3A12A38F" w:rsidR="002E33F5" w:rsidRPr="00C5670A" w:rsidRDefault="002E33F5" w:rsidP="003132D8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Answer these questions:</w:t>
      </w:r>
    </w:p>
    <w:p w14:paraId="2A3A6D46" w14:textId="77777777" w:rsidR="002E33F5" w:rsidRPr="00C5670A" w:rsidRDefault="002E33F5" w:rsidP="00C5670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 xml:space="preserve">What are the defining features of this specific </w:t>
      </w:r>
      <w:r w:rsidR="001A4B35" w:rsidRPr="00C5670A">
        <w:rPr>
          <w:rFonts w:ascii="Times New Roman" w:hAnsi="Times New Roman" w:cs="Times New Roman"/>
          <w:sz w:val="24"/>
          <w:szCs w:val="24"/>
        </w:rPr>
        <w:t>culture which</w:t>
      </w:r>
      <w:r w:rsidRPr="00C5670A">
        <w:rPr>
          <w:rFonts w:ascii="Times New Roman" w:hAnsi="Times New Roman" w:cs="Times New Roman"/>
          <w:sz w:val="24"/>
          <w:szCs w:val="24"/>
        </w:rPr>
        <w:t xml:space="preserve"> make it   </w:t>
      </w:r>
    </w:p>
    <w:p w14:paraId="1E7EE8DA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73C1" w:rsidRPr="00C5670A">
        <w:rPr>
          <w:rFonts w:ascii="Times New Roman" w:hAnsi="Times New Roman" w:cs="Times New Roman"/>
          <w:noProof/>
          <w:sz w:val="24"/>
          <w:szCs w:val="24"/>
        </w:rPr>
        <w:t>unique</w:t>
      </w:r>
      <w:r w:rsidRPr="00C5670A">
        <w:rPr>
          <w:rFonts w:ascii="Times New Roman" w:hAnsi="Times New Roman" w:cs="Times New Roman"/>
          <w:sz w:val="24"/>
          <w:szCs w:val="24"/>
        </w:rPr>
        <w:t>?</w:t>
      </w:r>
    </w:p>
    <w:p w14:paraId="05B7C58C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b)</w:t>
      </w:r>
      <w:r w:rsidRPr="00C5670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C5670A">
        <w:rPr>
          <w:rFonts w:ascii="Times New Roman" w:hAnsi="Times New Roman" w:cs="Times New Roman"/>
          <w:i/>
          <w:sz w:val="24"/>
          <w:szCs w:val="24"/>
        </w:rPr>
        <w:t>how</w:t>
      </w:r>
      <w:r w:rsidRPr="00C5670A">
        <w:rPr>
          <w:rFonts w:ascii="Times New Roman" w:hAnsi="Times New Roman" w:cs="Times New Roman"/>
          <w:sz w:val="24"/>
          <w:szCs w:val="24"/>
        </w:rPr>
        <w:t xml:space="preserve"> this culture has changed over time.</w:t>
      </w:r>
    </w:p>
    <w:p w14:paraId="762230DF" w14:textId="77777777" w:rsidR="002E33F5" w:rsidRPr="00C5670A" w:rsidRDefault="00534496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noProof/>
          <w:sz w:val="24"/>
          <w:szCs w:val="24"/>
        </w:rPr>
        <w:t>c</w:t>
      </w:r>
      <w:r w:rsidR="002E33F5" w:rsidRPr="00C5670A">
        <w:rPr>
          <w:rFonts w:ascii="Times New Roman" w:hAnsi="Times New Roman" w:cs="Times New Roman"/>
          <w:sz w:val="24"/>
          <w:szCs w:val="24"/>
        </w:rPr>
        <w:t>)</w:t>
      </w:r>
      <w:r w:rsidR="002E33F5" w:rsidRPr="00C5670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2E33F5" w:rsidRPr="00C5670A">
        <w:rPr>
          <w:rFonts w:ascii="Times New Roman" w:hAnsi="Times New Roman" w:cs="Times New Roman"/>
          <w:i/>
          <w:sz w:val="24"/>
          <w:szCs w:val="24"/>
        </w:rPr>
        <w:t>why</w:t>
      </w:r>
      <w:r w:rsidR="002E33F5" w:rsidRPr="00C5670A">
        <w:rPr>
          <w:rFonts w:ascii="Times New Roman" w:hAnsi="Times New Roman" w:cs="Times New Roman"/>
          <w:sz w:val="24"/>
          <w:szCs w:val="24"/>
        </w:rPr>
        <w:t xml:space="preserve"> this culture has </w:t>
      </w:r>
      <w:r w:rsidR="002E33F5" w:rsidRPr="00C5670A">
        <w:rPr>
          <w:rFonts w:ascii="Times New Roman" w:hAnsi="Times New Roman" w:cs="Times New Roman"/>
          <w:noProof/>
          <w:sz w:val="24"/>
          <w:szCs w:val="24"/>
        </w:rPr>
        <w:t>changed</w:t>
      </w:r>
      <w:r w:rsidR="002E33F5" w:rsidRPr="00C5670A">
        <w:rPr>
          <w:rFonts w:ascii="Times New Roman" w:hAnsi="Times New Roman" w:cs="Times New Roman"/>
          <w:sz w:val="24"/>
          <w:szCs w:val="24"/>
        </w:rPr>
        <w:t xml:space="preserve"> over time.</w:t>
      </w:r>
    </w:p>
    <w:p w14:paraId="18B9D0E0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noProof/>
          <w:sz w:val="24"/>
          <w:szCs w:val="24"/>
        </w:rPr>
        <w:t>d</w:t>
      </w:r>
      <w:r w:rsidRPr="00C5670A">
        <w:rPr>
          <w:rFonts w:ascii="Times New Roman" w:hAnsi="Times New Roman" w:cs="Times New Roman"/>
          <w:sz w:val="24"/>
          <w:szCs w:val="24"/>
        </w:rPr>
        <w:t>)</w:t>
      </w:r>
      <w:r w:rsidRPr="00C5670A">
        <w:rPr>
          <w:rFonts w:ascii="Times New Roman" w:hAnsi="Times New Roman" w:cs="Times New Roman"/>
          <w:sz w:val="24"/>
          <w:szCs w:val="24"/>
        </w:rPr>
        <w:tab/>
        <w:t xml:space="preserve">What is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your</w:t>
      </w:r>
      <w:r w:rsidRPr="00C5670A">
        <w:rPr>
          <w:rFonts w:ascii="Times New Roman" w:hAnsi="Times New Roman" w:cs="Times New Roman"/>
          <w:sz w:val="24"/>
          <w:szCs w:val="24"/>
        </w:rPr>
        <w:t xml:space="preserve"> personal interest and connection to the culture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you</w:t>
      </w:r>
      <w:r w:rsidRPr="00C56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70A">
        <w:rPr>
          <w:rFonts w:ascii="Times New Roman" w:hAnsi="Times New Roman" w:cs="Times New Roman"/>
          <w:sz w:val="24"/>
          <w:szCs w:val="24"/>
        </w:rPr>
        <w:t>have</w:t>
      </w:r>
      <w:proofErr w:type="gramEnd"/>
    </w:p>
    <w:p w14:paraId="2B8EF093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researched</w:t>
      </w:r>
      <w:r w:rsidRPr="00C5670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5B01105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>e)</w:t>
      </w:r>
      <w:r w:rsidRPr="00C5670A">
        <w:rPr>
          <w:rFonts w:ascii="Times New Roman" w:hAnsi="Times New Roman" w:cs="Times New Roman"/>
          <w:sz w:val="24"/>
          <w:szCs w:val="24"/>
        </w:rPr>
        <w:tab/>
        <w:t xml:space="preserve">How does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your</w:t>
      </w:r>
      <w:r w:rsidRPr="00C5670A">
        <w:rPr>
          <w:rFonts w:ascii="Times New Roman" w:hAnsi="Times New Roman" w:cs="Times New Roman"/>
          <w:sz w:val="24"/>
          <w:szCs w:val="24"/>
        </w:rPr>
        <w:t xml:space="preserve"> visual representation represent the unique nature </w:t>
      </w:r>
      <w:proofErr w:type="gramStart"/>
      <w:r w:rsidRPr="00C5670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5670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E89A995" w14:textId="77777777" w:rsidR="002E33F5" w:rsidRPr="00C5670A" w:rsidRDefault="002E33F5" w:rsidP="00C5670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5670A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C5670A">
        <w:rPr>
          <w:rFonts w:ascii="Times New Roman" w:hAnsi="Times New Roman" w:cs="Times New Roman"/>
          <w:sz w:val="24"/>
          <w:szCs w:val="24"/>
        </w:rPr>
        <w:t xml:space="preserve"> culture?</w:t>
      </w:r>
    </w:p>
    <w:p w14:paraId="323B9EE2" w14:textId="77777777" w:rsidR="002E33F5" w:rsidRPr="00C5670A" w:rsidRDefault="002E33F5" w:rsidP="00C56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4B115B" w14:textId="77777777" w:rsidR="002E33F5" w:rsidRPr="00C5670A" w:rsidRDefault="002E33F5" w:rsidP="00C56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lastRenderedPageBreak/>
        <w:t xml:space="preserve">A Bibliography </w:t>
      </w:r>
      <w:r w:rsidR="00534496" w:rsidRPr="00C5670A">
        <w:rPr>
          <w:rFonts w:ascii="Times New Roman" w:hAnsi="Times New Roman" w:cs="Times New Roman"/>
          <w:sz w:val="24"/>
          <w:szCs w:val="24"/>
        </w:rPr>
        <w:t>is to</w:t>
      </w:r>
      <w:r w:rsidRPr="00C5670A">
        <w:rPr>
          <w:rFonts w:ascii="Times New Roman" w:hAnsi="Times New Roman" w:cs="Times New Roman"/>
          <w:sz w:val="24"/>
          <w:szCs w:val="24"/>
        </w:rPr>
        <w:t xml:space="preserve">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be included</w:t>
      </w:r>
      <w:r w:rsidRPr="00C5670A">
        <w:rPr>
          <w:rFonts w:ascii="Times New Roman" w:hAnsi="Times New Roman" w:cs="Times New Roman"/>
          <w:sz w:val="24"/>
          <w:szCs w:val="24"/>
        </w:rPr>
        <w:t>.</w:t>
      </w:r>
    </w:p>
    <w:p w14:paraId="3EE58DF3" w14:textId="77777777" w:rsidR="002E33F5" w:rsidRPr="00C5670A" w:rsidRDefault="002E33F5" w:rsidP="00C56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37E78" w14:textId="77777777" w:rsidR="002E33F5" w:rsidRPr="00C5670A" w:rsidRDefault="002E33F5" w:rsidP="00C56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70A">
        <w:rPr>
          <w:rFonts w:ascii="Times New Roman" w:hAnsi="Times New Roman" w:cs="Times New Roman"/>
          <w:sz w:val="24"/>
          <w:szCs w:val="24"/>
        </w:rPr>
        <w:t xml:space="preserve">The engaging visual representation of the culture is to be a digital format, which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you</w:t>
      </w:r>
      <w:r w:rsidRPr="00C5670A">
        <w:rPr>
          <w:rFonts w:ascii="Times New Roman" w:hAnsi="Times New Roman" w:cs="Times New Roman"/>
          <w:sz w:val="24"/>
          <w:szCs w:val="24"/>
        </w:rPr>
        <w:t xml:space="preserve"> are expected to refer to throughout </w:t>
      </w:r>
      <w:r w:rsidRPr="00C5670A">
        <w:rPr>
          <w:rFonts w:ascii="Times New Roman" w:hAnsi="Times New Roman" w:cs="Times New Roman"/>
          <w:noProof/>
          <w:sz w:val="24"/>
          <w:szCs w:val="24"/>
        </w:rPr>
        <w:t>your</w:t>
      </w:r>
      <w:r w:rsidRPr="00C5670A">
        <w:rPr>
          <w:rFonts w:ascii="Times New Roman" w:hAnsi="Times New Roman" w:cs="Times New Roman"/>
          <w:sz w:val="24"/>
          <w:szCs w:val="24"/>
        </w:rPr>
        <w:t xml:space="preserve"> presentation.</w:t>
      </w:r>
    </w:p>
    <w:p w14:paraId="5A97773E" w14:textId="77777777" w:rsidR="00D029B0" w:rsidRPr="00C5670A" w:rsidRDefault="00D029B0" w:rsidP="00225DB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29B0" w:rsidRPr="00C5670A">
          <w:footerReference w:type="default" r:id="rId7"/>
          <w:pgSz w:w="11906" w:h="16838"/>
          <w:pgMar w:top="1440" w:right="1440" w:bottom="1440" w:left="1440" w:header="709" w:footer="709" w:gutter="0"/>
          <w:cols w:space="720"/>
        </w:sectPr>
      </w:pPr>
    </w:p>
    <w:p w14:paraId="7FC66175" w14:textId="77777777" w:rsidR="00225DB9" w:rsidRPr="00C5670A" w:rsidRDefault="00225DB9" w:rsidP="00D02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0A">
        <w:rPr>
          <w:rFonts w:ascii="Times New Roman" w:hAnsi="Times New Roman" w:cs="Times New Roman"/>
          <w:b/>
          <w:sz w:val="24"/>
          <w:szCs w:val="24"/>
        </w:rPr>
        <w:lastRenderedPageBreak/>
        <w:t>Inquiry Skills</w:t>
      </w:r>
      <w:r w:rsidR="00FE2E2A" w:rsidRPr="00C5670A">
        <w:rPr>
          <w:rFonts w:ascii="Times New Roman" w:hAnsi="Times New Roman" w:cs="Times New Roman"/>
          <w:b/>
          <w:sz w:val="24"/>
          <w:szCs w:val="24"/>
        </w:rPr>
        <w:t xml:space="preserve"> Assessment Rubric</w:t>
      </w:r>
    </w:p>
    <w:p w14:paraId="7895C0D5" w14:textId="77777777" w:rsidR="00322AA7" w:rsidRPr="00C5670A" w:rsidRDefault="00322AA7" w:rsidP="00D02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6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Outcome </w:t>
      </w:r>
      <w:r w:rsidR="004B73C1" w:rsidRPr="00C56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2:</w:t>
      </w:r>
      <w:r w:rsidRPr="00C567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5670A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A Student effectively uses a widening range of processes, skills, strategies and knowledge for responding to and composing texts in different media and technologies</w:t>
      </w:r>
    </w:p>
    <w:p w14:paraId="2413AAFC" w14:textId="77777777" w:rsidR="00FE2E2A" w:rsidRPr="00C5670A" w:rsidRDefault="00322AA7" w:rsidP="0052115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6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B73C1" w:rsidRPr="00C56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Compare</w:t>
      </w:r>
      <w:r w:rsidR="001A0683" w:rsidRPr="00C56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contrast information within and between texts, identifying and </w:t>
      </w:r>
      <w:r w:rsidR="001A0683" w:rsidRPr="00C5670A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analysing</w:t>
      </w:r>
      <w:r w:rsidR="001A0683" w:rsidRPr="00C56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embedded perspectives, and evaluating supporting evidence</w:t>
      </w:r>
      <w:r w:rsidR="00EE461D" w:rsidRPr="00C56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C141C" w:rsidRPr="00C56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(CCT</w:t>
      </w:r>
      <w:r w:rsidR="00EE461D" w:rsidRPr="00C567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68"/>
        <w:gridCol w:w="3480"/>
      </w:tblGrid>
      <w:tr w:rsidR="00D029B0" w:rsidRPr="00C5670A" w14:paraId="244EE5C8" w14:textId="77777777" w:rsidTr="006850C1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9345EA" w14:textId="77777777" w:rsidR="001A0683" w:rsidRPr="00C5670A" w:rsidRDefault="001A0683" w:rsidP="00685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24"/>
                <w:szCs w:val="24"/>
              </w:rPr>
              <w:t>Marking Criteria – Inquiry Skills (Process)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EDD69C" w14:textId="77777777" w:rsidR="001A0683" w:rsidRPr="00C5670A" w:rsidRDefault="006850C1" w:rsidP="00685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D029B0" w:rsidRPr="00C5670A" w14:paraId="086306B9" w14:textId="77777777" w:rsidTr="00AB0B9B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B99" w14:textId="77777777" w:rsidR="001A0683" w:rsidRPr="00C5670A" w:rsidRDefault="008B146B" w:rsidP="008B146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Exemplary</w:t>
            </w:r>
            <w:r w:rsidR="001A0683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use of Inquiry 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Log, demonstrating highly </w:t>
            </w:r>
            <w:r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effective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1A0683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compar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ison</w:t>
            </w:r>
            <w:r w:rsidR="001A0683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, </w:t>
            </w:r>
            <w:r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contrast</w:t>
            </w:r>
            <w:r w:rsidR="00534496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,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and evaluation of sources.</w:t>
            </w:r>
          </w:p>
          <w:p w14:paraId="6D47FA10" w14:textId="77777777" w:rsidR="008B146B" w:rsidRPr="00C5670A" w:rsidRDefault="008B146B" w:rsidP="008B146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Exemplary use of Inquiry Log demonstrating  a </w:t>
            </w:r>
            <w:r w:rsidR="00521150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high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level of competence </w:t>
            </w:r>
          </w:p>
          <w:p w14:paraId="7D511B77" w14:textId="77777777" w:rsidR="00CD74CA" w:rsidRPr="00C5670A" w:rsidRDefault="004B73C1" w:rsidP="008B146B">
            <w:pPr>
              <w:pStyle w:val="ListParagraph"/>
              <w:ind w:left="252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In</w:t>
            </w:r>
            <w:r w:rsidR="008B146B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collecting and</w:t>
            </w:r>
            <w:r w:rsidR="008B146B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organising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detailed</w:t>
            </w:r>
            <w:r w:rsidR="00CD74CA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, relevant information from </w:t>
            </w:r>
            <w:r w:rsidR="00CD74CA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a</w:t>
            </w:r>
            <w:r w:rsidR="008B146B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 xml:space="preserve"> </w:t>
            </w:r>
            <w:r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high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range</w:t>
            </w:r>
            <w:r w:rsidR="00CD74CA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of sources.</w:t>
            </w:r>
          </w:p>
          <w:p w14:paraId="2B97AB7A" w14:textId="77777777" w:rsidR="001A0683" w:rsidRPr="00C5670A" w:rsidRDefault="008B146B" w:rsidP="001A068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Exemplary </w:t>
            </w:r>
            <w:r w:rsidR="001A0683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Participant in Inquiry Circle 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sessions</w:t>
            </w:r>
          </w:p>
          <w:p w14:paraId="749A3BE9" w14:textId="77777777" w:rsidR="00322AA7" w:rsidRPr="00C5670A" w:rsidRDefault="008B146B" w:rsidP="005D592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Exemplary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us</w:t>
            </w:r>
            <w:r w:rsidR="00322AA7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e of</w:t>
            </w:r>
            <w:r w:rsidR="00CD74CA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Inquiry</w:t>
            </w:r>
            <w:r w:rsidR="00322AA7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Journal demonstrating </w:t>
            </w:r>
            <w:r w:rsidR="00521150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an 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extensive understanding of personal</w:t>
            </w:r>
            <w:r w:rsidR="00322AA7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processes an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d strategies for </w:t>
            </w:r>
            <w:r w:rsidR="00322AA7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inquiry.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C9E" w14:textId="77777777" w:rsidR="001A0683" w:rsidRPr="00C5670A" w:rsidRDefault="001A0683" w:rsidP="001A06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A</w:t>
            </w:r>
          </w:p>
        </w:tc>
      </w:tr>
      <w:tr w:rsidR="00D029B0" w:rsidRPr="00C5670A" w14:paraId="20CFFE4F" w14:textId="77777777" w:rsidTr="00AB0B9B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B35" w14:textId="77777777" w:rsidR="008B146B" w:rsidRPr="00C5670A" w:rsidRDefault="00521150" w:rsidP="008B146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Accomplished</w:t>
            </w:r>
            <w:r w:rsidR="008B146B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use of Inquiry Log, demonstrating thorough comparison, </w:t>
            </w:r>
            <w:r w:rsidR="008B146B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contrast</w:t>
            </w:r>
            <w:r w:rsidR="00534496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,</w:t>
            </w:r>
            <w:r w:rsidR="008B146B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and evaluation of sources.</w:t>
            </w:r>
          </w:p>
          <w:p w14:paraId="24201C58" w14:textId="77777777" w:rsidR="008B146B" w:rsidRPr="00C5670A" w:rsidRDefault="00521150" w:rsidP="008B146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Accomplished</w:t>
            </w:r>
            <w:r w:rsidR="008B146B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use of Inquiry Log demonstrating  competence </w:t>
            </w:r>
          </w:p>
          <w:p w14:paraId="7EEC1882" w14:textId="77777777" w:rsidR="00521150" w:rsidRPr="00C5670A" w:rsidRDefault="00521150" w:rsidP="00521150">
            <w:pPr>
              <w:pStyle w:val="ListParagraph"/>
              <w:ind w:left="252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gramStart"/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in</w:t>
            </w:r>
            <w:proofErr w:type="gramEnd"/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4B73C1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collecting and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4B73C1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organising</w:t>
            </w:r>
            <w:r w:rsidR="004B73C1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detailed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, relevant information from a good range of sources.</w:t>
            </w:r>
          </w:p>
          <w:p w14:paraId="42752A70" w14:textId="77777777" w:rsidR="008B146B" w:rsidRPr="00C5670A" w:rsidRDefault="00521150" w:rsidP="008B146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Strong</w:t>
            </w:r>
            <w:r w:rsidR="008B146B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Participant in Inquiry Circle sessions</w:t>
            </w:r>
          </w:p>
          <w:p w14:paraId="23E9E43B" w14:textId="77777777" w:rsidR="00322AA7" w:rsidRPr="00C5670A" w:rsidRDefault="00521150" w:rsidP="005D592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Accomplished</w:t>
            </w:r>
            <w:r w:rsidR="008B146B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use of Inquiry Journal demonstrating </w:t>
            </w:r>
            <w:r w:rsidR="004B73C1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an understanding</w:t>
            </w:r>
            <w:r w:rsidR="008B146B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of personal processes and strategies for inquiry.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13B" w14:textId="77777777" w:rsidR="001A0683" w:rsidRPr="00C5670A" w:rsidRDefault="001A0683" w:rsidP="001A06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B</w:t>
            </w:r>
          </w:p>
        </w:tc>
      </w:tr>
      <w:tr w:rsidR="00D029B0" w:rsidRPr="00C5670A" w14:paraId="54398119" w14:textId="77777777" w:rsidTr="00AB0B9B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96C" w14:textId="77777777" w:rsidR="00521150" w:rsidRPr="00C5670A" w:rsidRDefault="00521150" w:rsidP="0052115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Sound use of Inquiry Log, demonstrating </w:t>
            </w:r>
            <w:r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adequate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comparison, </w:t>
            </w:r>
            <w:r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contrast</w:t>
            </w:r>
            <w:r w:rsidR="00534496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,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and evaluation of sources.</w:t>
            </w:r>
          </w:p>
          <w:p w14:paraId="6F16D46F" w14:textId="77777777" w:rsidR="00521150" w:rsidRPr="00C5670A" w:rsidRDefault="00521150" w:rsidP="0052115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Sound  use of Inquiry Log demonstrating some  competence </w:t>
            </w:r>
          </w:p>
          <w:p w14:paraId="59E09E5C" w14:textId="77777777" w:rsidR="00521150" w:rsidRPr="00C5670A" w:rsidRDefault="00521150" w:rsidP="00521150">
            <w:pPr>
              <w:pStyle w:val="ListParagraph"/>
              <w:ind w:left="252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gramStart"/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in</w:t>
            </w:r>
            <w:proofErr w:type="gramEnd"/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4B73C1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collecting and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4B73C1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organising</w:t>
            </w:r>
            <w:r w:rsidR="004B73C1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relevant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information from a range of sources.</w:t>
            </w:r>
          </w:p>
          <w:p w14:paraId="192808F7" w14:textId="77777777" w:rsidR="00521150" w:rsidRPr="00C5670A" w:rsidRDefault="00521150" w:rsidP="0052115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Adequate Participation in Inquiry Circle sessions</w:t>
            </w:r>
          </w:p>
          <w:p w14:paraId="2FECA188" w14:textId="77777777" w:rsidR="00322AA7" w:rsidRPr="00C5670A" w:rsidRDefault="006850C1" w:rsidP="00DA6E0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Sound use</w:t>
            </w:r>
            <w:r w:rsidR="00521150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of Inquiry Journal demonstrating </w:t>
            </w:r>
            <w:r w:rsidR="00DA6E0F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adequate</w:t>
            </w:r>
            <w:r w:rsidR="00521150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understanding of general processes and strategies for inquiry.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1EB" w14:textId="77777777" w:rsidR="001A0683" w:rsidRPr="00C5670A" w:rsidRDefault="001A0683" w:rsidP="001A06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C</w:t>
            </w:r>
          </w:p>
        </w:tc>
      </w:tr>
      <w:tr w:rsidR="00D029B0" w:rsidRPr="00C5670A" w14:paraId="6FDC7090" w14:textId="77777777" w:rsidTr="00AB0B9B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5EC" w14:textId="77777777" w:rsidR="001A0683" w:rsidRPr="00C5670A" w:rsidRDefault="00521150" w:rsidP="001A068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Basic</w:t>
            </w:r>
            <w:r w:rsidR="001A0683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use of Inquiry Log, </w:t>
            </w:r>
            <w:r w:rsidR="00DA6E0F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adequate</w:t>
            </w:r>
            <w:r w:rsidR="001A0683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compar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ison</w:t>
            </w:r>
            <w:r w:rsidR="001A0683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, contrast or evaluat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ion of</w:t>
            </w:r>
            <w:r w:rsidR="001A0683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sources.</w:t>
            </w:r>
          </w:p>
          <w:p w14:paraId="3B2AB068" w14:textId="77777777" w:rsidR="00CD74CA" w:rsidRPr="00C5670A" w:rsidRDefault="00521150" w:rsidP="001A068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Basic use</w:t>
            </w:r>
            <w:r w:rsidR="00CD74CA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of Inquiry Log to </w:t>
            </w:r>
            <w:r w:rsidR="00CD74CA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collect</w:t>
            </w:r>
            <w:r w:rsidR="00CD74CA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and </w:t>
            </w:r>
            <w:r w:rsidR="00CD74CA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organise</w:t>
            </w:r>
            <w:r w:rsidR="00CD74CA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information,</w:t>
            </w:r>
            <w:r w:rsidR="00CD74CA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source range is 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limited</w:t>
            </w:r>
            <w:r w:rsidR="00CD74CA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  <w:p w14:paraId="6FBE5F2B" w14:textId="77777777" w:rsidR="00322AA7" w:rsidRPr="00C5670A" w:rsidRDefault="00521150" w:rsidP="001A068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Limited</w:t>
            </w:r>
            <w:r w:rsidR="00322AA7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participation in Inquiry Circles</w:t>
            </w:r>
          </w:p>
          <w:p w14:paraId="7555E935" w14:textId="77777777" w:rsidR="00322AA7" w:rsidRPr="00C5670A" w:rsidRDefault="00DA6E0F" w:rsidP="001A068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Limited </w:t>
            </w:r>
            <w:r w:rsidR="00322AA7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Inquiry Journal shows limited understanding of </w:t>
            </w:r>
            <w:r w:rsidR="00322AA7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inquiry</w:t>
            </w:r>
            <w:r w:rsidR="00322AA7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process.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85E" w14:textId="77777777" w:rsidR="001A0683" w:rsidRPr="00C5670A" w:rsidRDefault="001A0683" w:rsidP="001A06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D</w:t>
            </w:r>
          </w:p>
        </w:tc>
      </w:tr>
      <w:tr w:rsidR="00D029B0" w:rsidRPr="00C5670A" w14:paraId="772FCD17" w14:textId="77777777" w:rsidTr="00AB0B9B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2C3C" w14:textId="77777777" w:rsidR="001A0683" w:rsidRPr="00C5670A" w:rsidRDefault="00521150" w:rsidP="001A068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Very limited</w:t>
            </w:r>
            <w:r w:rsidR="001A0683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use of Inquiry Log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r w:rsidR="001A0683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many entries </w:t>
            </w:r>
            <w:r w:rsidR="00DA6E0F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not complete</w:t>
            </w:r>
            <w:r w:rsidR="001A0683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  <w:p w14:paraId="37C8F79A" w14:textId="77777777" w:rsidR="00CD74CA" w:rsidRPr="00C5670A" w:rsidRDefault="00521150" w:rsidP="001A068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Very limited</w:t>
            </w:r>
            <w:r w:rsidR="00CD74CA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use of Inquiry Log to collect or </w:t>
            </w:r>
            <w:r w:rsidR="00CD74CA"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organise</w:t>
            </w:r>
            <w:r w:rsidR="00CD74CA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information from </w:t>
            </w:r>
            <w:r w:rsidR="00DA6E0F"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very limited source range.</w:t>
            </w:r>
          </w:p>
          <w:p w14:paraId="33CFA7E3" w14:textId="77777777" w:rsidR="00322AA7" w:rsidRPr="00C5670A" w:rsidRDefault="00322AA7" w:rsidP="001A068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No Engagement in Inquiry Circles</w:t>
            </w:r>
          </w:p>
          <w:p w14:paraId="40687A3E" w14:textId="77777777" w:rsidR="00322AA7" w:rsidRPr="00C5670A" w:rsidRDefault="004B73C1" w:rsidP="00DA6E0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Elementary use of Inquiry Journal /No use of reflection or understanding of </w:t>
            </w:r>
            <w:r w:rsidRPr="00C5670A">
              <w:rPr>
                <w:rFonts w:ascii="Times New Roman" w:hAnsi="Times New Roman" w:cs="Times New Roman"/>
                <w:b/>
                <w:noProof/>
                <w:sz w:val="18"/>
                <w:szCs w:val="24"/>
              </w:rPr>
              <w:t>inquiry</w:t>
            </w: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process.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102" w14:textId="77777777" w:rsidR="001A0683" w:rsidRPr="00C5670A" w:rsidRDefault="001A0683" w:rsidP="001A06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18"/>
                <w:szCs w:val="24"/>
              </w:rPr>
              <w:t>E</w:t>
            </w:r>
          </w:p>
        </w:tc>
      </w:tr>
    </w:tbl>
    <w:p w14:paraId="7FDBE15E" w14:textId="77777777" w:rsidR="00225DB9" w:rsidRPr="00C5670A" w:rsidRDefault="00D029B0" w:rsidP="00C5670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5670A">
        <w:rPr>
          <w:rFonts w:ascii="Times New Roman" w:hAnsi="Times New Roman" w:cs="Times New Roman"/>
          <w:b/>
          <w:sz w:val="36"/>
          <w:szCs w:val="24"/>
        </w:rPr>
        <w:lastRenderedPageBreak/>
        <w:t>G</w:t>
      </w:r>
      <w:r w:rsidR="00225DB9" w:rsidRPr="00C5670A">
        <w:rPr>
          <w:rFonts w:ascii="Times New Roman" w:hAnsi="Times New Roman" w:cs="Times New Roman"/>
          <w:b/>
          <w:sz w:val="36"/>
          <w:szCs w:val="24"/>
        </w:rPr>
        <w:t>UIDED INQUIRY UNIT OVERVIEW</w:t>
      </w:r>
    </w:p>
    <w:tbl>
      <w:tblPr>
        <w:tblStyle w:val="TableGridLight1"/>
        <w:tblpPr w:leftFromText="180" w:rightFromText="180" w:vertAnchor="text" w:horzAnchor="margin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662"/>
        <w:gridCol w:w="3118"/>
        <w:gridCol w:w="2159"/>
      </w:tblGrid>
      <w:tr w:rsidR="00712344" w:rsidRPr="00C5670A" w14:paraId="5369BFAE" w14:textId="77777777" w:rsidTr="00712344">
        <w:tc>
          <w:tcPr>
            <w:tcW w:w="2235" w:type="dxa"/>
            <w:shd w:val="clear" w:color="auto" w:fill="D9D9D9" w:themeFill="background1" w:themeFillShade="D9"/>
          </w:tcPr>
          <w:p w14:paraId="3161C737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5670A">
              <w:rPr>
                <w:rFonts w:ascii="Times New Roman" w:hAnsi="Times New Roman" w:cs="Times New Roman"/>
                <w:b/>
                <w:sz w:val="40"/>
                <w:szCs w:val="40"/>
              </w:rPr>
              <w:t>Phase of Inquiry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0F244A65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5670A">
              <w:rPr>
                <w:rFonts w:ascii="Times New Roman" w:hAnsi="Times New Roman" w:cs="Times New Roman"/>
                <w:b/>
                <w:sz w:val="40"/>
                <w:szCs w:val="40"/>
              </w:rPr>
              <w:t>Inquiry Community Actions</w:t>
            </w:r>
          </w:p>
          <w:p w14:paraId="7E46CE1E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5670A">
              <w:rPr>
                <w:rFonts w:ascii="Times New Roman" w:hAnsi="Times New Roman" w:cs="Times New Roman"/>
                <w:b/>
                <w:sz w:val="40"/>
                <w:szCs w:val="40"/>
              </w:rPr>
              <w:t>(Student Tasks)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D5E5566" w14:textId="77777777" w:rsidR="00C34B0A" w:rsidRPr="00C5670A" w:rsidRDefault="00C34B0A" w:rsidP="00C5670A">
            <w:pPr>
              <w:tabs>
                <w:tab w:val="left" w:pos="34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5670A">
              <w:rPr>
                <w:rFonts w:ascii="Times New Roman" w:hAnsi="Times New Roman" w:cs="Times New Roman"/>
                <w:b/>
                <w:sz w:val="40"/>
                <w:szCs w:val="40"/>
              </w:rPr>
              <w:t>Resources/</w:t>
            </w:r>
          </w:p>
          <w:p w14:paraId="26FF17AD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5670A">
              <w:rPr>
                <w:rFonts w:ascii="Times New Roman" w:hAnsi="Times New Roman" w:cs="Times New Roman"/>
                <w:b/>
                <w:sz w:val="40"/>
                <w:szCs w:val="40"/>
              </w:rPr>
              <w:t>Scaffolds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33C17CC" w14:textId="77777777" w:rsidR="00C34B0A" w:rsidRPr="00C5670A" w:rsidRDefault="003C4916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5670A">
              <w:rPr>
                <w:rFonts w:ascii="Times New Roman" w:hAnsi="Times New Roman" w:cs="Times New Roman"/>
                <w:b/>
                <w:sz w:val="40"/>
                <w:szCs w:val="40"/>
              </w:rPr>
              <w:t>Tools</w:t>
            </w:r>
          </w:p>
        </w:tc>
      </w:tr>
      <w:tr w:rsidR="00712344" w:rsidRPr="00C5670A" w14:paraId="4324B854" w14:textId="77777777" w:rsidTr="00712344">
        <w:tc>
          <w:tcPr>
            <w:tcW w:w="2235" w:type="dxa"/>
            <w:hideMark/>
          </w:tcPr>
          <w:p w14:paraId="1AEB567F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44"/>
                <w:szCs w:val="24"/>
              </w:rPr>
              <w:t>OPEN</w:t>
            </w:r>
          </w:p>
        </w:tc>
        <w:tc>
          <w:tcPr>
            <w:tcW w:w="6662" w:type="dxa"/>
            <w:hideMark/>
          </w:tcPr>
          <w:p w14:paraId="51620946" w14:textId="77777777" w:rsidR="00C34B0A" w:rsidRPr="00C5670A" w:rsidRDefault="00C34B0A" w:rsidP="00C5670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rainstorm </w:t>
            </w:r>
            <w:r w:rsidR="00534496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own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understanding of </w:t>
            </w:r>
            <w:r w:rsidR="00986C54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‘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culture</w:t>
            </w:r>
            <w:r w:rsidR="00534496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,'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answering the question ‘What is Culture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’ or, alternatively, finishing the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C1" w:rsidRPr="00C5670A">
              <w:rPr>
                <w:rFonts w:ascii="Times New Roman" w:hAnsi="Times New Roman" w:cs="Times New Roman"/>
                <w:sz w:val="24"/>
                <w:szCs w:val="24"/>
              </w:rPr>
              <w:t>‘I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think culture is….’</w:t>
            </w:r>
          </w:p>
          <w:p w14:paraId="390A92AE" w14:textId="77777777" w:rsidR="00C34B0A" w:rsidRPr="00C5670A" w:rsidRDefault="00C34B0A" w:rsidP="00C5670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Think-pair-share: Students and share their understanding of</w:t>
            </w:r>
            <w:r w:rsidR="00534496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concept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, deciding whether to change </w:t>
            </w:r>
            <w:r w:rsidR="00534496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origin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al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definition</w:t>
            </w:r>
            <w:r w:rsidR="00712344" w:rsidRPr="00C567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9E54A" w14:textId="77777777" w:rsidR="00C34B0A" w:rsidRPr="00C5670A" w:rsidRDefault="00986C54" w:rsidP="00C5670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esponses shared visually through online posit – Lino. </w:t>
            </w:r>
            <w:r w:rsidR="002E33F5" w:rsidRPr="00C567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esponses recorded to model discussion note taking. </w:t>
            </w:r>
          </w:p>
          <w:p w14:paraId="41CE3E0C" w14:textId="77777777" w:rsidR="00C34B0A" w:rsidRPr="00C5670A" w:rsidRDefault="004B73C1" w:rsidP="00C5670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View ‘What is Culture’ and ‘Seven Aspects of Culture’ to expand understanding of defining features of cultures.</w:t>
            </w:r>
          </w:p>
          <w:p w14:paraId="202F16FF" w14:textId="77777777" w:rsidR="00C42BF4" w:rsidRPr="00C5670A" w:rsidRDefault="002E33F5" w:rsidP="00C5670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C34B0A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airs sort </w:t>
            </w:r>
            <w:r w:rsidR="00986C54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definitions</w:t>
            </w:r>
            <w:r w:rsidR="00C34B0A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into ‘observable’ and ‘invisible’ cultural aspects.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Pairs create</w:t>
            </w:r>
            <w:r w:rsidR="00C42BF4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a new definition for ‘</w:t>
            </w:r>
            <w:r w:rsidR="00C42BF4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culture</w:t>
            </w:r>
            <w:r w:rsidR="000E1BE3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.'</w:t>
            </w:r>
          </w:p>
          <w:p w14:paraId="4991F6CC" w14:textId="77777777" w:rsidR="00C34B0A" w:rsidRPr="00C5670A" w:rsidRDefault="002E33F5" w:rsidP="00C5670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Teachers introduce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82" w:rsidRPr="00C5670A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>inquiry task</w:t>
            </w:r>
            <w:r w:rsidR="00F72182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’ and </w:t>
            </w:r>
            <w:r w:rsidR="00AC141C" w:rsidRPr="00C5670A">
              <w:rPr>
                <w:rFonts w:ascii="Times New Roman" w:hAnsi="Times New Roman" w:cs="Times New Roman"/>
                <w:sz w:val="24"/>
                <w:szCs w:val="24"/>
              </w:rPr>
              <w:t>‘Inquiry</w:t>
            </w:r>
            <w:r w:rsidR="00F72182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Mountain’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and assist students in understanding task</w:t>
            </w:r>
            <w:r w:rsidR="00F72182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processes and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requirements through annotation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5D592B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92B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keywords</w:t>
            </w:r>
            <w:r w:rsidR="005D592B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, ideas, </w:t>
            </w:r>
            <w:proofErr w:type="gramStart"/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gramEnd"/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B5D8DB" w14:textId="77777777" w:rsidR="00C42BF4" w:rsidRPr="00C5670A" w:rsidRDefault="00C34B0A" w:rsidP="00C5670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Inquiry Journal:  </w:t>
            </w:r>
            <w:r w:rsidR="002E33F5" w:rsidRPr="00C5670A">
              <w:rPr>
                <w:rFonts w:ascii="Times New Roman" w:hAnsi="Times New Roman" w:cs="Times New Roman"/>
                <w:sz w:val="24"/>
                <w:szCs w:val="24"/>
              </w:rPr>
              <w:t>Reflecti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5D592B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2E33F5" w:rsidRPr="00C5670A">
              <w:rPr>
                <w:rFonts w:ascii="Times New Roman" w:hAnsi="Times New Roman" w:cs="Times New Roman"/>
                <w:sz w:val="24"/>
                <w:szCs w:val="24"/>
              </w:rPr>
              <w:t>new understandings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about culture, cultural aspects and what aspects of culture </w:t>
            </w:r>
            <w:r w:rsidR="005D592B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o explore further in inquiry journal.</w:t>
            </w:r>
          </w:p>
          <w:p w14:paraId="7E4D4736" w14:textId="77777777" w:rsidR="00712344" w:rsidRPr="00C5670A" w:rsidRDefault="00712344" w:rsidP="00C5670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5B1D3FB" w14:textId="77777777" w:rsidR="00986C54" w:rsidRPr="00C5670A" w:rsidRDefault="00986C54" w:rsidP="00C5670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21E3DA4" w14:textId="77777777" w:rsidR="00C34B0A" w:rsidRPr="00C5670A" w:rsidRDefault="00C34B0A" w:rsidP="00C5670A">
            <w:pPr>
              <w:pStyle w:val="ListParagraph"/>
              <w:numPr>
                <w:ilvl w:val="0"/>
                <w:numId w:val="20"/>
              </w:numPr>
              <w:tabs>
                <w:tab w:val="left" w:pos="50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YouTube Videos:</w:t>
            </w:r>
          </w:p>
          <w:p w14:paraId="1D2FA75A" w14:textId="77777777" w:rsidR="00C34B0A" w:rsidRPr="00C5670A" w:rsidRDefault="00C34B0A" w:rsidP="00C5670A">
            <w:pPr>
              <w:tabs>
                <w:tab w:val="left" w:pos="50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3FB51" w14:textId="77777777" w:rsidR="00C34B0A" w:rsidRPr="00C5670A" w:rsidRDefault="00C34B0A" w:rsidP="00C5670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7</w:t>
            </w:r>
            <w:r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aspects of culture </w:t>
            </w:r>
          </w:p>
          <w:p w14:paraId="0D3D212E" w14:textId="77777777" w:rsidR="00C34B0A" w:rsidRPr="00C5670A" w:rsidRDefault="00C34B0A" w:rsidP="00C5670A">
            <w:pPr>
              <w:tabs>
                <w:tab w:val="left" w:pos="505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E9183" w14:textId="77777777" w:rsidR="00C34B0A" w:rsidRDefault="00C34B0A" w:rsidP="00C5670A">
            <w:pPr>
              <w:pStyle w:val="ListParagraph"/>
              <w:numPr>
                <w:ilvl w:val="0"/>
                <w:numId w:val="20"/>
              </w:numPr>
              <w:tabs>
                <w:tab w:val="left" w:pos="5050"/>
              </w:tabs>
              <w:spacing w:line="276" w:lineRule="auto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>What is Culture</w:t>
            </w:r>
            <w:r w:rsidR="005B0D9D"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14:paraId="7E914A71" w14:textId="77777777" w:rsidR="00C5670A" w:rsidRPr="00C5670A" w:rsidRDefault="00C5670A" w:rsidP="00C5670A">
            <w:pPr>
              <w:pStyle w:val="ListParagraph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E1DAFF" w14:textId="77777777" w:rsidR="00C5670A" w:rsidRPr="00C5670A" w:rsidRDefault="00C5670A" w:rsidP="00C5670A">
            <w:pPr>
              <w:pStyle w:val="ListParagraph"/>
              <w:tabs>
                <w:tab w:val="left" w:pos="5050"/>
              </w:tabs>
              <w:spacing w:line="276" w:lineRule="auto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9B2B8C" w14:textId="77777777" w:rsidR="00F72182" w:rsidRPr="00C5670A" w:rsidRDefault="00F72182" w:rsidP="00C5670A">
            <w:pPr>
              <w:pStyle w:val="ListParagraph"/>
              <w:numPr>
                <w:ilvl w:val="0"/>
                <w:numId w:val="43"/>
              </w:numPr>
              <w:tabs>
                <w:tab w:val="left" w:pos="50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Inquiry Mountain</w:t>
            </w:r>
          </w:p>
          <w:p w14:paraId="78E27B90" w14:textId="77777777" w:rsidR="00C34B0A" w:rsidRPr="00C5670A" w:rsidRDefault="00C34B0A" w:rsidP="00C5670A">
            <w:pPr>
              <w:tabs>
                <w:tab w:val="left" w:pos="50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B3E1F" w14:textId="77777777" w:rsidR="00C34B0A" w:rsidRDefault="00C34B0A" w:rsidP="00C5670A">
            <w:pPr>
              <w:pStyle w:val="ListParagraph"/>
              <w:numPr>
                <w:ilvl w:val="0"/>
                <w:numId w:val="20"/>
              </w:numPr>
              <w:tabs>
                <w:tab w:val="left" w:pos="50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Inquiry Journal- Reflective Questions</w:t>
            </w:r>
          </w:p>
          <w:p w14:paraId="7B7AFA02" w14:textId="77777777" w:rsidR="007F0B5D" w:rsidRDefault="007F0B5D" w:rsidP="007F0B5D">
            <w:pPr>
              <w:tabs>
                <w:tab w:val="left" w:pos="5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61B42" w14:textId="77777777" w:rsidR="007F0B5D" w:rsidRPr="00C5670A" w:rsidRDefault="007F0B5D" w:rsidP="007F0B5D">
            <w:pPr>
              <w:tabs>
                <w:tab w:val="left" w:pos="50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(Full Bibliographic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Scaffold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Details See Appendix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and 2.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E0889F" w14:textId="77777777" w:rsidR="007F0B5D" w:rsidRPr="007F0B5D" w:rsidRDefault="007F0B5D" w:rsidP="007F0B5D">
            <w:pPr>
              <w:tabs>
                <w:tab w:val="left" w:pos="5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FE606D7" w14:textId="77777777" w:rsidR="00C34B0A" w:rsidRPr="00C5670A" w:rsidRDefault="00C34B0A" w:rsidP="00C5670A">
            <w:pPr>
              <w:pStyle w:val="ListParagraph"/>
              <w:numPr>
                <w:ilvl w:val="0"/>
                <w:numId w:val="36"/>
              </w:numPr>
              <w:tabs>
                <w:tab w:val="left" w:pos="50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Lino</w:t>
            </w:r>
          </w:p>
          <w:p w14:paraId="16A14019" w14:textId="77777777" w:rsidR="00C34B0A" w:rsidRPr="00C5670A" w:rsidRDefault="00C34B0A" w:rsidP="00C5670A">
            <w:pPr>
              <w:tabs>
                <w:tab w:val="left" w:pos="50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44" w:rsidRPr="00C5670A" w14:paraId="7D178185" w14:textId="77777777" w:rsidTr="00712344">
        <w:tc>
          <w:tcPr>
            <w:tcW w:w="2235" w:type="dxa"/>
            <w:hideMark/>
          </w:tcPr>
          <w:p w14:paraId="72C03FA9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IMMERSE</w:t>
            </w:r>
          </w:p>
        </w:tc>
        <w:tc>
          <w:tcPr>
            <w:tcW w:w="6662" w:type="dxa"/>
          </w:tcPr>
          <w:p w14:paraId="54572BBB" w14:textId="77777777" w:rsidR="00C34B0A" w:rsidRPr="00C5670A" w:rsidRDefault="00C34B0A" w:rsidP="00C5670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Viewing/reading a text(s) in class time for</w:t>
            </w:r>
            <w:r w:rsidR="000E1BE3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close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study of forms </w:t>
            </w:r>
            <w:r w:rsidR="002E33F5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of cultural expression </w:t>
            </w:r>
            <w:r w:rsidR="004B73C1" w:rsidRPr="00C5670A">
              <w:rPr>
                <w:rFonts w:ascii="Times New Roman" w:hAnsi="Times New Roman" w:cs="Times New Roman"/>
                <w:sz w:val="24"/>
                <w:szCs w:val="24"/>
              </w:rPr>
              <w:t>within texts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F359028" w14:textId="77777777" w:rsidR="00986C54" w:rsidRPr="00C5670A" w:rsidRDefault="00C34B0A" w:rsidP="00C5670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Use comprehension strategies to compare information concerning cultures within texts using Venn Diagrams and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>Charts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, identify and 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analyse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cultural perspectives, </w:t>
            </w:r>
            <w:r w:rsidR="005D592B" w:rsidRPr="00C5670A">
              <w:rPr>
                <w:rFonts w:ascii="Times New Roman" w:hAnsi="Times New Roman" w:cs="Times New Roman"/>
                <w:sz w:val="24"/>
                <w:szCs w:val="24"/>
              </w:rPr>
              <w:t>providing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supporting evidence for arguments from text</w:t>
            </w:r>
            <w:r w:rsidR="002E33F5" w:rsidRPr="00C567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E82599" w14:textId="77777777" w:rsidR="00C34B0A" w:rsidRPr="00C5670A" w:rsidRDefault="005D592B" w:rsidP="00C5670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Inquiry 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Journal: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Reflection on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61D" w:rsidRPr="00C5670A">
              <w:rPr>
                <w:rFonts w:ascii="Times New Roman" w:hAnsi="Times New Roman" w:cs="Times New Roman"/>
                <w:sz w:val="24"/>
                <w:szCs w:val="24"/>
              </w:rPr>
              <w:t>understandings and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feelings about cultural knowledge, </w:t>
            </w:r>
            <w:r w:rsidR="00C34B0A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beliefs</w:t>
            </w:r>
            <w:r w:rsidR="000E1BE3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and practices from text</w:t>
            </w:r>
            <w:r w:rsidR="002E33F5" w:rsidRPr="00C567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73AF8" w14:textId="77777777" w:rsidR="00C34B0A" w:rsidRPr="00C5670A" w:rsidRDefault="00C34B0A" w:rsidP="00C5670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Reread Inquiry Journal fo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>r possible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areas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>of investigation</w:t>
            </w:r>
            <w:r w:rsidR="005D592B" w:rsidRPr="00C5670A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elect an Inquiry Circle to join.</w:t>
            </w:r>
          </w:p>
          <w:p w14:paraId="4F9E1482" w14:textId="77777777" w:rsidR="00C34B0A" w:rsidRPr="00C5670A" w:rsidRDefault="00C34B0A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5A5F3" w14:textId="77777777" w:rsidR="003C4916" w:rsidRPr="00C5670A" w:rsidRDefault="003C4916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C5C9A" w14:textId="77777777" w:rsidR="003C4916" w:rsidRPr="00C5670A" w:rsidRDefault="003C4916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6D90" w14:textId="77777777" w:rsidR="003C4916" w:rsidRPr="00C5670A" w:rsidRDefault="003C4916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D238C" w14:textId="77777777" w:rsidR="003C4916" w:rsidRPr="00C5670A" w:rsidRDefault="003C4916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9A3FA" w14:textId="77777777" w:rsidR="003C4916" w:rsidRPr="00C5670A" w:rsidRDefault="003C4916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479CD" w14:textId="77777777" w:rsidR="003C4916" w:rsidRPr="00C5670A" w:rsidRDefault="003C4916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67FE" w14:textId="77777777" w:rsidR="00986C54" w:rsidRPr="00C5670A" w:rsidRDefault="00986C5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F4FCB" w14:textId="77777777" w:rsidR="00986C54" w:rsidRPr="00C5670A" w:rsidRDefault="00986C5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4F463" w14:textId="77777777" w:rsidR="00986C54" w:rsidRPr="00C5670A" w:rsidRDefault="00986C5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6B68" w14:textId="77777777" w:rsidR="00986C54" w:rsidRPr="00C5670A" w:rsidRDefault="00986C5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54EC6" w14:textId="77777777" w:rsidR="00986C54" w:rsidRPr="00C5670A" w:rsidRDefault="00986C5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BBB2D" w14:textId="77777777" w:rsidR="00986C54" w:rsidRPr="00C5670A" w:rsidRDefault="00986C5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7E7F" w14:textId="77777777" w:rsidR="00986C54" w:rsidRPr="00C5670A" w:rsidRDefault="00986C5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9D1D" w14:textId="77777777" w:rsidR="00712344" w:rsidRPr="00C5670A" w:rsidRDefault="0071234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263E" w14:textId="77777777" w:rsidR="00712344" w:rsidRPr="00C5670A" w:rsidRDefault="0071234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0804" w14:textId="77777777" w:rsidR="00712344" w:rsidRPr="00C5670A" w:rsidRDefault="0071234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AD6615" w14:textId="77777777" w:rsidR="00C34B0A" w:rsidRPr="00C5670A" w:rsidRDefault="00C34B0A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Suggested Resources:</w:t>
            </w:r>
          </w:p>
          <w:p w14:paraId="26320B4C" w14:textId="77777777" w:rsidR="00524D8B" w:rsidRPr="00C5670A" w:rsidRDefault="00524D8B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Short Stories</w:t>
            </w:r>
          </w:p>
          <w:p w14:paraId="68E82A04" w14:textId="77777777" w:rsidR="00C34B0A" w:rsidRPr="00C5670A" w:rsidRDefault="00C34B0A" w:rsidP="00C5670A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Neighbours </w:t>
            </w:r>
          </w:p>
          <w:p w14:paraId="2DA0B944" w14:textId="77777777" w:rsidR="00C34B0A" w:rsidRPr="00C5670A" w:rsidRDefault="00C34B0A" w:rsidP="00C5670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Going for Kebabs.</w:t>
            </w:r>
            <w:r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9F02911" w14:textId="77777777" w:rsidR="00524D8B" w:rsidRPr="00C5670A" w:rsidRDefault="00524D8B" w:rsidP="00C567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642FF7" w14:textId="77777777" w:rsidR="00524D8B" w:rsidRPr="00C5670A" w:rsidRDefault="00524D8B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Novels</w:t>
            </w:r>
          </w:p>
          <w:p w14:paraId="6790F8CF" w14:textId="77777777" w:rsidR="00524D8B" w:rsidRPr="00C5670A" w:rsidRDefault="00524D8B" w:rsidP="00C5670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Deadly Unna </w:t>
            </w:r>
          </w:p>
          <w:p w14:paraId="3FA6147C" w14:textId="77777777" w:rsidR="00C34B0A" w:rsidRPr="00C5670A" w:rsidRDefault="00C34B0A" w:rsidP="00C5670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>Tev</w:t>
            </w:r>
            <w:proofErr w:type="spellEnd"/>
          </w:p>
          <w:p w14:paraId="616CB97A" w14:textId="77777777" w:rsidR="00C34B0A" w:rsidRPr="00C5670A" w:rsidRDefault="00C34B0A" w:rsidP="00C5670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>Telesa</w:t>
            </w:r>
            <w:proofErr w:type="spellEnd"/>
            <w:r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>: The Covenant Keeper</w:t>
            </w:r>
          </w:p>
          <w:p w14:paraId="231474C2" w14:textId="77777777" w:rsidR="004D2225" w:rsidRPr="00C5670A" w:rsidRDefault="004D2225" w:rsidP="00C5670A">
            <w:pPr>
              <w:pStyle w:val="ListParagraph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CFFE7B" w14:textId="77777777" w:rsidR="004D2225" w:rsidRPr="00C5670A" w:rsidRDefault="004D222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Non</w:t>
            </w:r>
            <w:r w:rsidR="000E1BE3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Fiction</w:t>
            </w:r>
          </w:p>
          <w:p w14:paraId="6062A3E0" w14:textId="77777777" w:rsidR="004D2225" w:rsidRPr="00C5670A" w:rsidRDefault="004D2225" w:rsidP="00C567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35B77E" w14:textId="77777777" w:rsidR="00C34B0A" w:rsidRPr="00C5670A" w:rsidRDefault="00C34B0A" w:rsidP="00C5670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>The Happiest Refugee</w:t>
            </w:r>
          </w:p>
          <w:p w14:paraId="7ECD44EC" w14:textId="77777777" w:rsidR="004D2225" w:rsidRPr="00C5670A" w:rsidRDefault="004D2225" w:rsidP="00C567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D9FE02" w14:textId="77777777" w:rsidR="004D2225" w:rsidRPr="00C5670A" w:rsidRDefault="004D222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14:paraId="7CF25855" w14:textId="77777777" w:rsidR="00C34B0A" w:rsidRPr="00C5670A" w:rsidRDefault="00C34B0A" w:rsidP="00C5670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>Spirited Away</w:t>
            </w:r>
            <w:r w:rsidR="00AB0B9B"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833AB43" w14:textId="77777777" w:rsidR="004D2225" w:rsidRPr="00C5670A" w:rsidRDefault="004D2225" w:rsidP="00C5670A">
            <w:pPr>
              <w:pStyle w:val="ListParagraph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3E293D" w14:textId="77777777" w:rsidR="00C34B0A" w:rsidRPr="00C5670A" w:rsidRDefault="00C34B0A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B9B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Bibliographic Details See Appendix)</w:t>
            </w:r>
          </w:p>
          <w:p w14:paraId="78C10BC2" w14:textId="77777777" w:rsidR="00C34B0A" w:rsidRPr="00C5670A" w:rsidRDefault="00C34B0A" w:rsidP="00C5670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Venn Diagrams</w:t>
            </w:r>
          </w:p>
          <w:p w14:paraId="20ED0265" w14:textId="77777777" w:rsidR="00C34B0A" w:rsidRPr="00C5670A" w:rsidRDefault="00986C54" w:rsidP="00C5670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Charts</w:t>
            </w:r>
          </w:p>
          <w:p w14:paraId="3F81AC57" w14:textId="77777777" w:rsidR="00C34B0A" w:rsidRPr="00C5670A" w:rsidRDefault="00C34B0A" w:rsidP="00C5670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Scaffolds: Persuasive Paragraphs.</w:t>
            </w:r>
          </w:p>
          <w:p w14:paraId="6CBD62AA" w14:textId="77777777" w:rsidR="00C34B0A" w:rsidRPr="00C5670A" w:rsidRDefault="00C34B0A" w:rsidP="00C5670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Inquiry Journal- Reflective Questions</w:t>
            </w:r>
          </w:p>
          <w:p w14:paraId="387F0487" w14:textId="77777777" w:rsidR="00712344" w:rsidRPr="00C5670A" w:rsidRDefault="0071234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BDD70C0" w14:textId="77777777" w:rsidR="00C34B0A" w:rsidRPr="00C5670A" w:rsidRDefault="00C34B0A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B816A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0AF86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A96CD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7F856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C81F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00EAD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FCC48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CB0EF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A54E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6B10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3AD3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8DCA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4FC0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782FF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9290E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8F5AC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59D6E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5458C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FBBB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AEFC1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C8925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159A" w14:textId="77777777" w:rsidR="00C42BF4" w:rsidRPr="00C5670A" w:rsidRDefault="00C42BF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44" w:rsidRPr="00C5670A" w14:paraId="3DD94A38" w14:textId="77777777" w:rsidTr="00712344">
        <w:tc>
          <w:tcPr>
            <w:tcW w:w="2235" w:type="dxa"/>
            <w:hideMark/>
          </w:tcPr>
          <w:p w14:paraId="09D0BD96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EXPLORE</w:t>
            </w:r>
          </w:p>
        </w:tc>
        <w:tc>
          <w:tcPr>
            <w:tcW w:w="6662" w:type="dxa"/>
            <w:hideMark/>
          </w:tcPr>
          <w:p w14:paraId="2805D71F" w14:textId="77777777" w:rsidR="00C34B0A" w:rsidRPr="00C5670A" w:rsidRDefault="00C34B0A" w:rsidP="00C5670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Inquiry Circles: brainstorm possible topics to answer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inquiry 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questions given, appropriate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search keywords and sources 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including print, digital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and multi-modal texts </w:t>
            </w:r>
            <w:r w:rsidR="001A4B35" w:rsidRPr="00C5670A">
              <w:rPr>
                <w:rFonts w:ascii="Times New Roman" w:hAnsi="Times New Roman" w:cs="Times New Roman"/>
                <w:sz w:val="24"/>
                <w:szCs w:val="24"/>
              </w:rPr>
              <w:t>(Reoccurring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Task)</w:t>
            </w:r>
          </w:p>
          <w:p w14:paraId="031A7983" w14:textId="77777777" w:rsidR="00986C54" w:rsidRPr="00C5670A" w:rsidRDefault="00C34B0A" w:rsidP="00C5670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Inquiry Circle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>s: T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ake notes on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>sources explain</w:t>
            </w:r>
            <w:r w:rsidR="001A0683" w:rsidRPr="00C5670A">
              <w:rPr>
                <w:rFonts w:ascii="Times New Roman" w:hAnsi="Times New Roman" w:cs="Times New Roman"/>
                <w:sz w:val="24"/>
                <w:szCs w:val="24"/>
              </w:rPr>
              <w:t>ing and comparing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source</w:t>
            </w:r>
            <w:r w:rsidR="001A0683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perspectives and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relevance in Inquiry Log, recording bibliographic information of</w:t>
            </w:r>
            <w:r w:rsidR="000E1BE3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source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, recording 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in a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>Shared Google Doc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B44160" w14:textId="77777777" w:rsidR="00C34B0A" w:rsidRPr="00C5670A" w:rsidRDefault="005D592B" w:rsidP="00C5670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Completion of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further Inquiry Journal entries identifying understanding</w:t>
            </w:r>
            <w:r w:rsidR="00712344" w:rsidRPr="00C567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of the ‘Cultural World’ and areas of interest.</w:t>
            </w:r>
          </w:p>
          <w:p w14:paraId="033CCEDB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85CE8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116B6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11A35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75825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D44B5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18F3F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14645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8B93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5D52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CE13D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9C1D2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54E7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03EC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650D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F885B" w14:textId="77777777" w:rsidR="003C1C75" w:rsidRPr="00C5670A" w:rsidRDefault="003C1C75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9EBC5C" w14:textId="77777777" w:rsidR="00C34B0A" w:rsidRPr="00C5670A" w:rsidRDefault="00C34B0A" w:rsidP="00C5670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Brainstorm Chart</w:t>
            </w:r>
          </w:p>
          <w:p w14:paraId="3AAD0331" w14:textId="77777777" w:rsidR="00C34B0A" w:rsidRPr="00C5670A" w:rsidRDefault="00C34B0A" w:rsidP="00C5670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Advanced Search Techniques Reference Sheet</w:t>
            </w:r>
          </w:p>
          <w:p w14:paraId="1A604C9D" w14:textId="77777777" w:rsidR="001A0683" w:rsidRPr="00C5670A" w:rsidRDefault="001A0683" w:rsidP="00C5670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Source Evaluation Reference Sheet</w:t>
            </w:r>
          </w:p>
          <w:p w14:paraId="7B67E664" w14:textId="77777777" w:rsidR="00FC4176" w:rsidRPr="00C5670A" w:rsidRDefault="00FC4176" w:rsidP="00C5670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Question Prompts</w:t>
            </w:r>
          </w:p>
          <w:p w14:paraId="5BFE95D8" w14:textId="77777777" w:rsidR="003C4916" w:rsidRPr="00C5670A" w:rsidRDefault="003C4916" w:rsidP="00C5670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Pathfinders</w:t>
            </w:r>
          </w:p>
          <w:p w14:paraId="50C761B3" w14:textId="77777777" w:rsidR="00C34B0A" w:rsidRPr="00C5670A" w:rsidRDefault="00C34B0A" w:rsidP="00C5670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Inquiry Log (Scaffolded for </w:t>
            </w:r>
            <w:r w:rsidR="000E1BE3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relev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ant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quotes, </w:t>
            </w:r>
            <w:r w:rsidR="00D029B0" w:rsidRPr="00C5670A">
              <w:rPr>
                <w:rFonts w:ascii="Times New Roman" w:hAnsi="Times New Roman" w:cs="Times New Roman"/>
                <w:sz w:val="24"/>
                <w:szCs w:val="24"/>
              </w:rPr>
              <w:t>keywords, perspectives</w:t>
            </w:r>
            <w:r w:rsidR="001A0683" w:rsidRPr="00C5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bibliographic information, source evaluation</w:t>
            </w:r>
            <w:r w:rsidR="001A0683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and comparison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FBEEE4" w14:textId="77777777" w:rsidR="00C34B0A" w:rsidRPr="00C5670A" w:rsidRDefault="00C34B0A" w:rsidP="00C5670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Inquiry Journal </w:t>
            </w:r>
            <w:r w:rsidR="003C4916" w:rsidRPr="00C567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Questions</w:t>
            </w:r>
          </w:p>
          <w:p w14:paraId="5B0852A7" w14:textId="77777777" w:rsidR="003C4916" w:rsidRPr="00C5670A" w:rsidRDefault="003C4916" w:rsidP="00C5670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Library Collection    </w:t>
            </w:r>
            <w:r w:rsidR="001A4B35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029B0" w:rsidRPr="00C5670A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, Magazines, 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Videos</w:t>
            </w:r>
            <w:r w:rsidR="00A607D2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6957C8DA" w14:textId="77777777" w:rsidR="00FC4176" w:rsidRPr="00C5670A" w:rsidRDefault="00FC4176" w:rsidP="00C5670A">
            <w:pPr>
              <w:pStyle w:val="ListParagraph"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13A85" w14:textId="77777777" w:rsidR="00712344" w:rsidRPr="00C5670A" w:rsidRDefault="0071234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EECA9" w14:textId="77777777" w:rsidR="00712344" w:rsidRPr="00C5670A" w:rsidRDefault="0071234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0243" w14:textId="77777777" w:rsidR="00712344" w:rsidRPr="00C5670A" w:rsidRDefault="00712344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435895A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Bing</w:t>
            </w:r>
          </w:p>
          <w:p w14:paraId="34E30056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CC Search</w:t>
            </w:r>
          </w:p>
          <w:p w14:paraId="0390B764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Citation Machine</w:t>
            </w:r>
          </w:p>
          <w:p w14:paraId="61D82A21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ClickView</w:t>
            </w:r>
          </w:p>
          <w:p w14:paraId="3CD513AC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DuckDuck</w:t>
            </w:r>
            <w:proofErr w:type="spellEnd"/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Go</w:t>
            </w:r>
          </w:p>
          <w:p w14:paraId="55608599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Google Arts and Culture</w:t>
            </w:r>
          </w:p>
          <w:p w14:paraId="72F22FCC" w14:textId="77777777" w:rsidR="00C34B0A" w:rsidRPr="00C5670A" w:rsidRDefault="00C34B0A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Google Classroom</w:t>
            </w:r>
          </w:p>
          <w:p w14:paraId="5020908E" w14:textId="77777777" w:rsidR="003C4916" w:rsidRPr="00C5670A" w:rsidRDefault="00C34B0A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Google Docs</w:t>
            </w:r>
          </w:p>
          <w:p w14:paraId="0C5683B6" w14:textId="77777777" w:rsidR="003C4916" w:rsidRPr="00C5670A" w:rsidRDefault="003C4916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Oliver Library  </w:t>
            </w:r>
          </w:p>
          <w:p w14:paraId="6E0794B6" w14:textId="77777777" w:rsidR="003C4916" w:rsidRPr="00C5670A" w:rsidRDefault="003C4916" w:rsidP="00C5670A">
            <w:pPr>
              <w:spacing w:line="276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Catalogue</w:t>
            </w:r>
          </w:p>
          <w:p w14:paraId="33E101C7" w14:textId="77777777" w:rsidR="00FC4176" w:rsidRPr="00C5670A" w:rsidRDefault="00FC4176" w:rsidP="00C5670A">
            <w:pPr>
              <w:spacing w:line="276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A0E0C47" w14:textId="77777777" w:rsidR="00FC4176" w:rsidRPr="00C5670A" w:rsidRDefault="00FC4176" w:rsidP="00C5670A">
            <w:pPr>
              <w:spacing w:line="276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7F9E997" w14:textId="77777777" w:rsidR="00C42BF4" w:rsidRPr="00C5670A" w:rsidRDefault="00C42BF4" w:rsidP="00C5670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98331F9" w14:textId="77777777" w:rsidR="00C42BF4" w:rsidRPr="00C5670A" w:rsidRDefault="00C42BF4" w:rsidP="00C5670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92121C8" w14:textId="77777777" w:rsidR="00C42BF4" w:rsidRPr="00C5670A" w:rsidRDefault="00C42BF4" w:rsidP="00C5670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719C71A" w14:textId="77777777" w:rsidR="00C42BF4" w:rsidRPr="00C5670A" w:rsidRDefault="00C42BF4" w:rsidP="00C5670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2F81B4B" w14:textId="77777777" w:rsidR="00C42BF4" w:rsidRPr="00C5670A" w:rsidRDefault="00C42BF4" w:rsidP="00C5670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33BE6D6" w14:textId="77777777" w:rsidR="00C42BF4" w:rsidRPr="00C5670A" w:rsidRDefault="00C42BF4" w:rsidP="00C5670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C136A5E" w14:textId="77777777" w:rsidR="00C42BF4" w:rsidRPr="00C5670A" w:rsidRDefault="00C42BF4" w:rsidP="00C5670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FE4950E" w14:textId="77777777" w:rsidR="00C42BF4" w:rsidRPr="00C5670A" w:rsidRDefault="00C42BF4" w:rsidP="00C5670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F370C22" w14:textId="77777777" w:rsidR="00712344" w:rsidRPr="00C5670A" w:rsidRDefault="00712344" w:rsidP="00C5670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344" w:rsidRPr="00C5670A" w14:paraId="44B9DC80" w14:textId="77777777" w:rsidTr="00712344">
        <w:tc>
          <w:tcPr>
            <w:tcW w:w="2235" w:type="dxa"/>
            <w:hideMark/>
          </w:tcPr>
          <w:p w14:paraId="54012653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IDENTIFY</w:t>
            </w:r>
          </w:p>
        </w:tc>
        <w:tc>
          <w:tcPr>
            <w:tcW w:w="6662" w:type="dxa"/>
            <w:hideMark/>
          </w:tcPr>
          <w:p w14:paraId="4B283224" w14:textId="77777777" w:rsidR="00C34B0A" w:rsidRPr="00C5670A" w:rsidRDefault="00C34B0A" w:rsidP="00C5670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Reread Inquiry journal and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concepts and ideas of most interest.  </w:t>
            </w:r>
          </w:p>
          <w:p w14:paraId="60186FCF" w14:textId="77777777" w:rsidR="00986C54" w:rsidRPr="00C5670A" w:rsidRDefault="00C34B0A" w:rsidP="00C5670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Complete Inquiry Chart </w:t>
            </w:r>
            <w:r w:rsidR="004B73C1" w:rsidRPr="00C5670A">
              <w:rPr>
                <w:rFonts w:ascii="Times New Roman" w:hAnsi="Times New Roman" w:cs="Times New Roman"/>
                <w:sz w:val="24"/>
                <w:szCs w:val="24"/>
              </w:rPr>
              <w:t>brainstorming, posing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questions to guide research on</w:t>
            </w:r>
            <w:r w:rsidR="00542F66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selected ‘Cultural 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World</w:t>
            </w:r>
            <w:r w:rsidR="000E1BE3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.'</w:t>
            </w:r>
          </w:p>
          <w:p w14:paraId="24864526" w14:textId="77777777" w:rsidR="003C4916" w:rsidRPr="00C5670A" w:rsidRDefault="00986C54" w:rsidP="00C5670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C34B0A"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>Reflection Sheet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in Google Forms at this point in Inquiry reflecting on current understanding of topic and task</w:t>
            </w:r>
            <w:r w:rsidR="00FC4176" w:rsidRPr="00C5670A">
              <w:rPr>
                <w:rFonts w:ascii="Times New Roman" w:hAnsi="Times New Roman" w:cs="Times New Roman"/>
                <w:sz w:val="24"/>
                <w:szCs w:val="24"/>
              </w:rPr>
              <w:t>, paste copy into Inquiry Journal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E177A53" w14:textId="77777777" w:rsidR="00C34B0A" w:rsidRPr="00C5670A" w:rsidRDefault="00C34B0A" w:rsidP="00C5670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Inquiry Journals</w:t>
            </w:r>
          </w:p>
          <w:p w14:paraId="75BCB2D7" w14:textId="77777777" w:rsidR="00C34B0A" w:rsidRPr="00C5670A" w:rsidRDefault="00C34B0A" w:rsidP="00C5670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Inquiry Chart </w:t>
            </w:r>
          </w:p>
          <w:p w14:paraId="6325E980" w14:textId="77777777" w:rsidR="00C34B0A" w:rsidRPr="00C5670A" w:rsidRDefault="00986C54" w:rsidP="00C5670A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>Sentence Starters)</w:t>
            </w:r>
          </w:p>
        </w:tc>
        <w:tc>
          <w:tcPr>
            <w:tcW w:w="2159" w:type="dxa"/>
          </w:tcPr>
          <w:p w14:paraId="407BB608" w14:textId="77777777" w:rsidR="00C34B0A" w:rsidRPr="00C5670A" w:rsidRDefault="00C34B0A" w:rsidP="00C5670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</w:p>
          <w:p w14:paraId="65032546" w14:textId="77777777" w:rsidR="00C34B0A" w:rsidRPr="00C5670A" w:rsidRDefault="00C34B0A" w:rsidP="00C5670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Google Forms</w:t>
            </w:r>
          </w:p>
        </w:tc>
      </w:tr>
      <w:tr w:rsidR="00712344" w:rsidRPr="00C5670A" w14:paraId="0D08CA41" w14:textId="77777777" w:rsidTr="00712344">
        <w:tc>
          <w:tcPr>
            <w:tcW w:w="2235" w:type="dxa"/>
            <w:hideMark/>
          </w:tcPr>
          <w:p w14:paraId="294CEDD2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40"/>
                <w:szCs w:val="24"/>
              </w:rPr>
              <w:t>GATHER</w:t>
            </w:r>
          </w:p>
        </w:tc>
        <w:tc>
          <w:tcPr>
            <w:tcW w:w="6662" w:type="dxa"/>
            <w:hideMark/>
          </w:tcPr>
          <w:p w14:paraId="074C6A88" w14:textId="77777777" w:rsidR="00C34B0A" w:rsidRPr="00C5670A" w:rsidRDefault="00C34B0A" w:rsidP="00C5670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Complete Inquiry 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Chart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outlining research questions, 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useful sources </w:t>
            </w:r>
            <w:r w:rsidR="00986C54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from</w:t>
            </w:r>
            <w:r w:rsidR="00986C54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Explore Phase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and information still required.</w:t>
            </w:r>
          </w:p>
          <w:p w14:paraId="199FA3B3" w14:textId="77777777" w:rsidR="00C34B0A" w:rsidRPr="00C5670A" w:rsidRDefault="00C34B0A" w:rsidP="00C5670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Identify search techniques </w:t>
            </w:r>
            <w:r w:rsidR="003C4916" w:rsidRPr="00C5670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refin</w:t>
            </w:r>
            <w:r w:rsidR="000621FC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e searches to the most relevant, 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accurate information </w:t>
            </w:r>
            <w:r w:rsidR="004B73C1" w:rsidRPr="00C5670A">
              <w:rPr>
                <w:rFonts w:ascii="Times New Roman" w:hAnsi="Times New Roman" w:cs="Times New Roman"/>
                <w:sz w:val="24"/>
                <w:szCs w:val="24"/>
              </w:rPr>
              <w:t>(different</w:t>
            </w:r>
            <w:r w:rsidR="000621FC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search engines, 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Boolean Searches, filtering results).</w:t>
            </w:r>
          </w:p>
          <w:p w14:paraId="1C57B7A9" w14:textId="77777777" w:rsidR="00C34B0A" w:rsidRPr="00C5670A" w:rsidRDefault="00C34B0A" w:rsidP="00C5670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Curate sources in a scaffolded Inquiry Log in a Google Docs, identifying 3-5 </w:t>
            </w:r>
            <w:r w:rsidR="000E1BE3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relev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ant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quotes, keywords, bibliographic information, and on at least three occasio</w:t>
            </w:r>
            <w:r w:rsidR="005D592B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ns comparing a source to others, 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evaluating for accuracy and quality, justifying the choice of source. Must use at least one example of print, digital and multi-modal sources. </w:t>
            </w:r>
          </w:p>
          <w:p w14:paraId="6C2D999F" w14:textId="77777777" w:rsidR="00C34B0A" w:rsidRPr="00C5670A" w:rsidRDefault="00C34B0A" w:rsidP="00C5670A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Complete a </w:t>
            </w:r>
            <w:r w:rsidRPr="00C5670A">
              <w:rPr>
                <w:rFonts w:ascii="Times New Roman" w:hAnsi="Times New Roman" w:cs="Times New Roman"/>
                <w:i/>
                <w:sz w:val="24"/>
                <w:szCs w:val="24"/>
              </w:rPr>
              <w:t>Reflection Sheet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in Google Forms at this point in the proces</w:t>
            </w:r>
            <w:r w:rsidR="00FC4176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s, identifying any difficulties, past a copy </w:t>
            </w:r>
            <w:r w:rsidR="00FC4176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into</w:t>
            </w:r>
            <w:r w:rsidR="00FC4176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Inquiry Journal.</w:t>
            </w:r>
          </w:p>
          <w:p w14:paraId="2C6B50B0" w14:textId="77777777" w:rsidR="003C4916" w:rsidRPr="00C5670A" w:rsidRDefault="003C4916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034761" w14:textId="77777777" w:rsidR="00C34B0A" w:rsidRPr="00C5670A" w:rsidRDefault="00C34B0A" w:rsidP="00C5670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Inquiry Chart</w:t>
            </w:r>
          </w:p>
          <w:p w14:paraId="14D62D1B" w14:textId="77777777" w:rsidR="00C34B0A" w:rsidRPr="00C5670A" w:rsidRDefault="00C34B0A" w:rsidP="00C5670A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(Sentence Starters)</w:t>
            </w:r>
          </w:p>
          <w:p w14:paraId="778D289E" w14:textId="77777777" w:rsidR="00C34B0A" w:rsidRPr="00C5670A" w:rsidRDefault="00C34B0A" w:rsidP="00C5670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Advanced Search Techniques Reference Sheet</w:t>
            </w:r>
          </w:p>
          <w:p w14:paraId="7D5C1DFF" w14:textId="77777777" w:rsidR="001A0683" w:rsidRPr="00C5670A" w:rsidRDefault="001A0683" w:rsidP="00C5670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Source Evaluation Reference Sheet</w:t>
            </w:r>
          </w:p>
          <w:p w14:paraId="51F7AF5B" w14:textId="77777777" w:rsidR="00C42BF4" w:rsidRPr="00C5670A" w:rsidRDefault="00C42BF4" w:rsidP="00C5670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Pathfinders</w:t>
            </w:r>
          </w:p>
          <w:p w14:paraId="260F094E" w14:textId="77777777" w:rsidR="00D029B0" w:rsidRPr="00C5670A" w:rsidRDefault="00D029B0" w:rsidP="00C5670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Inquiry Log (Scaffolded for </w:t>
            </w:r>
            <w:r w:rsidR="000E1BE3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relev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ant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quotes, keywords, perspectives, bibliographic information, source evaluation and comparison)</w:t>
            </w:r>
          </w:p>
          <w:p w14:paraId="29E4C79C" w14:textId="77777777" w:rsidR="00712344" w:rsidRPr="00C5670A" w:rsidRDefault="003C4916" w:rsidP="00C5670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Library Collection         </w:t>
            </w:r>
            <w:r w:rsidR="001A4B35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029B0" w:rsidRPr="00C5670A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, Magazines, </w:t>
            </w:r>
            <w:r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Videos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14:paraId="48CA7015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Bing</w:t>
            </w:r>
          </w:p>
          <w:p w14:paraId="193AA940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CC Search</w:t>
            </w:r>
          </w:p>
          <w:p w14:paraId="7A7BCAFF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Citation Machine</w:t>
            </w:r>
          </w:p>
          <w:p w14:paraId="7A27952A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ClickView</w:t>
            </w:r>
          </w:p>
          <w:p w14:paraId="5B926843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DuckDuck</w:t>
            </w:r>
            <w:proofErr w:type="spellEnd"/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Go</w:t>
            </w:r>
          </w:p>
          <w:p w14:paraId="1AB6C3DC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Google Arts and Culture</w:t>
            </w:r>
          </w:p>
          <w:p w14:paraId="70848983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Google Classroom</w:t>
            </w:r>
          </w:p>
          <w:p w14:paraId="279C6871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Google Docs</w:t>
            </w:r>
          </w:p>
          <w:p w14:paraId="365F88A6" w14:textId="77777777" w:rsidR="000F7AFC" w:rsidRPr="00C5670A" w:rsidRDefault="000F7AFC" w:rsidP="00C5670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Oliver Library  </w:t>
            </w:r>
          </w:p>
          <w:p w14:paraId="0A0A1ABB" w14:textId="77777777" w:rsidR="000F7AFC" w:rsidRPr="00C5670A" w:rsidRDefault="000F7AFC" w:rsidP="00C5670A">
            <w:pPr>
              <w:spacing w:line="276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Catalogue</w:t>
            </w:r>
          </w:p>
          <w:p w14:paraId="40B023EB" w14:textId="77777777" w:rsidR="00986C54" w:rsidRPr="00C5670A" w:rsidRDefault="00986C54" w:rsidP="00C5670A">
            <w:pPr>
              <w:pStyle w:val="ListParagraph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05EB9C0" w14:textId="77777777" w:rsidR="00986C54" w:rsidRPr="00C5670A" w:rsidRDefault="00986C54" w:rsidP="00C5670A">
            <w:pPr>
              <w:pStyle w:val="ListParagraph"/>
              <w:spacing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2344" w:rsidRPr="00C5670A" w14:paraId="7519B563" w14:textId="77777777" w:rsidTr="00712344">
        <w:tc>
          <w:tcPr>
            <w:tcW w:w="2235" w:type="dxa"/>
            <w:hideMark/>
          </w:tcPr>
          <w:p w14:paraId="2543C860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44"/>
                <w:szCs w:val="24"/>
              </w:rPr>
              <w:lastRenderedPageBreak/>
              <w:t>CREATE</w:t>
            </w:r>
          </w:p>
        </w:tc>
        <w:tc>
          <w:tcPr>
            <w:tcW w:w="6662" w:type="dxa"/>
            <w:hideMark/>
          </w:tcPr>
          <w:p w14:paraId="346ADD86" w14:textId="77777777" w:rsidR="00C34B0A" w:rsidRPr="00C5670A" w:rsidRDefault="003C4916" w:rsidP="00C5670A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34B0A"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reate visual representation </w:t>
            </w: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illustrating</w:t>
            </w:r>
            <w:r w:rsidR="00C34B0A"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the unique and changing nature </w:t>
            </w: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</w:t>
            </w:r>
            <w:r w:rsidR="00C34B0A"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culture, </w:t>
            </w:r>
            <w:r w:rsidR="00C34B0A" w:rsidRPr="00C5670A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utilising</w:t>
            </w:r>
            <w:r w:rsidR="00C34B0A"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34B0A"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Creative Commons</w:t>
            </w:r>
            <w:proofErr w:type="gramEnd"/>
            <w:r w:rsidR="00C34B0A"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image sources and recording bibliographic information.</w:t>
            </w:r>
          </w:p>
          <w:p w14:paraId="02C11E92" w14:textId="77777777" w:rsidR="00C34B0A" w:rsidRPr="00C5670A" w:rsidRDefault="00C34B0A" w:rsidP="00C5670A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7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Using the range of information acquired through the inquiry write a speech to accompany the visual representation including:</w:t>
            </w:r>
          </w:p>
          <w:p w14:paraId="45BE860E" w14:textId="77777777" w:rsidR="00C34B0A" w:rsidRPr="00C5670A" w:rsidRDefault="000E1BE3" w:rsidP="00C5670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  <w:r w:rsidR="00C34B0A"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dentifying defining features of the specific culture,</w:t>
            </w:r>
          </w:p>
          <w:p w14:paraId="392997B6" w14:textId="77777777" w:rsidR="00C34B0A" w:rsidRPr="00C5670A" w:rsidRDefault="00C34B0A" w:rsidP="00C5670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how and why this culture has changed over time</w:t>
            </w:r>
          </w:p>
          <w:p w14:paraId="0BADFCAF" w14:textId="77777777" w:rsidR="00C34B0A" w:rsidRPr="00C5670A" w:rsidRDefault="00C34B0A" w:rsidP="00C5670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reflecting</w:t>
            </w: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on their personal interest and connection to </w:t>
            </w:r>
            <w:r w:rsidR="002E33F5"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the </w:t>
            </w: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content researched.</w:t>
            </w:r>
          </w:p>
          <w:p w14:paraId="2CC377B4" w14:textId="77777777" w:rsidR="00C34B0A" w:rsidRPr="00C5670A" w:rsidRDefault="00C34B0A" w:rsidP="00C5670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how</w:t>
            </w:r>
            <w:r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their visual representation reflects their speeches content.</w:t>
            </w:r>
          </w:p>
          <w:p w14:paraId="61D3FBB8" w14:textId="77777777" w:rsidR="00C34B0A" w:rsidRPr="00C5670A" w:rsidRDefault="003C4916" w:rsidP="00C5670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70A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A</w:t>
            </w:r>
            <w:r w:rsidR="00C34B0A" w:rsidRPr="00C5670A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lso</w:t>
            </w:r>
            <w:r w:rsidR="00C34B0A" w:rsidRPr="00C56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submit a Bibliography of the sources used in their presentation and speech in Chicago Style.</w:t>
            </w:r>
          </w:p>
        </w:tc>
        <w:tc>
          <w:tcPr>
            <w:tcW w:w="3118" w:type="dxa"/>
          </w:tcPr>
          <w:p w14:paraId="1C6CBF0D" w14:textId="77777777" w:rsidR="00C34B0A" w:rsidRPr="00C5670A" w:rsidRDefault="00C42BF4" w:rsidP="00C5670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Speech Writing Scaffold</w:t>
            </w:r>
          </w:p>
          <w:p w14:paraId="12EA1D35" w14:textId="77777777" w:rsidR="00C42BF4" w:rsidRPr="00C5670A" w:rsidRDefault="00C42BF4" w:rsidP="00C5670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Bibliography Reference Sheet</w:t>
            </w:r>
          </w:p>
        </w:tc>
        <w:tc>
          <w:tcPr>
            <w:tcW w:w="2159" w:type="dxa"/>
          </w:tcPr>
          <w:p w14:paraId="3A6F38AB" w14:textId="77777777" w:rsidR="00C34B0A" w:rsidRPr="00C5670A" w:rsidRDefault="00C42BF4" w:rsidP="00C5670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Glogster</w:t>
            </w:r>
            <w:proofErr w:type="spellEnd"/>
          </w:p>
          <w:p w14:paraId="57DDDDB9" w14:textId="77777777" w:rsidR="00C42BF4" w:rsidRPr="00C5670A" w:rsidRDefault="00C42BF4" w:rsidP="00C5670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Haiku Deck</w:t>
            </w:r>
          </w:p>
          <w:p w14:paraId="758FE7BB" w14:textId="77777777" w:rsidR="00C42BF4" w:rsidRPr="00C5670A" w:rsidRDefault="00C42BF4" w:rsidP="00C5670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</w:p>
          <w:p w14:paraId="2CB9F5DC" w14:textId="77777777" w:rsidR="00C42BF4" w:rsidRPr="00C5670A" w:rsidRDefault="00C42BF4" w:rsidP="00C5670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r w:rsidR="004B73C1" w:rsidRPr="00C5670A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</w:p>
        </w:tc>
      </w:tr>
      <w:tr w:rsidR="00712344" w:rsidRPr="00C5670A" w14:paraId="12ADCFAF" w14:textId="77777777" w:rsidTr="00712344">
        <w:tc>
          <w:tcPr>
            <w:tcW w:w="2235" w:type="dxa"/>
            <w:hideMark/>
          </w:tcPr>
          <w:p w14:paraId="76508734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44"/>
                <w:szCs w:val="24"/>
              </w:rPr>
              <w:t>SHARE</w:t>
            </w:r>
          </w:p>
        </w:tc>
        <w:tc>
          <w:tcPr>
            <w:tcW w:w="6662" w:type="dxa"/>
            <w:hideMark/>
          </w:tcPr>
          <w:p w14:paraId="0A5FD9FE" w14:textId="77777777" w:rsidR="00C34B0A" w:rsidRPr="00C5670A" w:rsidRDefault="00C42BF4" w:rsidP="00C5670A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1A4B35" w:rsidRPr="00C5670A">
              <w:rPr>
                <w:rFonts w:ascii="Times New Roman" w:hAnsi="Times New Roman" w:cs="Times New Roman"/>
                <w:sz w:val="24"/>
                <w:szCs w:val="24"/>
              </w:rPr>
              <w:t>3-5-minute</w:t>
            </w: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speech and visual representation to the whole class.  </w:t>
            </w:r>
          </w:p>
          <w:p w14:paraId="1A3AA1BE" w14:textId="77777777" w:rsidR="00FC4176" w:rsidRPr="00C5670A" w:rsidRDefault="00986C54" w:rsidP="00C5670A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In Pairs, complete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peer evaluations of presentation and representation for content, </w:t>
            </w:r>
            <w:r w:rsidR="00C34B0A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quality</w:t>
            </w:r>
            <w:r w:rsidR="00DA2AAC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and credibility of information used by checking attached bibliographies. </w:t>
            </w:r>
          </w:p>
        </w:tc>
        <w:tc>
          <w:tcPr>
            <w:tcW w:w="3118" w:type="dxa"/>
          </w:tcPr>
          <w:p w14:paraId="565BBFE7" w14:textId="77777777" w:rsidR="00C34B0A" w:rsidRPr="00C5670A" w:rsidRDefault="00C42BF4" w:rsidP="00C5670A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Peer Review Scaffolds</w:t>
            </w:r>
          </w:p>
        </w:tc>
        <w:tc>
          <w:tcPr>
            <w:tcW w:w="2159" w:type="dxa"/>
          </w:tcPr>
          <w:p w14:paraId="18DDDE82" w14:textId="77777777" w:rsidR="00C34B0A" w:rsidRPr="00C5670A" w:rsidRDefault="00C34B0A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44" w:rsidRPr="00C5670A" w14:paraId="24128CEA" w14:textId="77777777" w:rsidTr="00712344">
        <w:tc>
          <w:tcPr>
            <w:tcW w:w="2235" w:type="dxa"/>
            <w:hideMark/>
          </w:tcPr>
          <w:p w14:paraId="310537BB" w14:textId="77777777" w:rsidR="00C34B0A" w:rsidRPr="00C5670A" w:rsidRDefault="00C34B0A" w:rsidP="00C56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C5670A">
              <w:rPr>
                <w:rFonts w:ascii="Times New Roman" w:hAnsi="Times New Roman" w:cs="Times New Roman"/>
                <w:b/>
                <w:sz w:val="36"/>
                <w:szCs w:val="24"/>
              </w:rPr>
              <w:t>EVALUATE</w:t>
            </w:r>
          </w:p>
        </w:tc>
        <w:tc>
          <w:tcPr>
            <w:tcW w:w="6662" w:type="dxa"/>
            <w:hideMark/>
          </w:tcPr>
          <w:p w14:paraId="3037BB87" w14:textId="77777777" w:rsidR="00C34B0A" w:rsidRPr="00C5670A" w:rsidRDefault="00C42BF4" w:rsidP="00C5670A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C34B0A" w:rsidRPr="00C5670A">
              <w:rPr>
                <w:rFonts w:ascii="Times New Roman" w:hAnsi="Times New Roman" w:cs="Times New Roman"/>
                <w:noProof/>
                <w:sz w:val="24"/>
                <w:szCs w:val="24"/>
              </w:rPr>
              <w:t>scaffolded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Inquiry Journal entry reflecting on </w:t>
            </w:r>
            <w:r w:rsidR="00FC4176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culture and research, 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new understandings </w:t>
            </w:r>
            <w:r w:rsidR="005D592B" w:rsidRPr="00C5670A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skills, </w:t>
            </w:r>
            <w:r w:rsidR="00FC4176" w:rsidRPr="00C5670A">
              <w:rPr>
                <w:rFonts w:ascii="Times New Roman" w:hAnsi="Times New Roman" w:cs="Times New Roman"/>
                <w:sz w:val="24"/>
                <w:szCs w:val="24"/>
              </w:rPr>
              <w:t>areas of achievement and plans for improvement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4176" w:rsidRPr="00C567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34B0A" w:rsidRPr="00C5670A">
              <w:rPr>
                <w:rFonts w:ascii="Times New Roman" w:hAnsi="Times New Roman" w:cs="Times New Roman"/>
                <w:sz w:val="24"/>
                <w:szCs w:val="24"/>
              </w:rPr>
              <w:t>ddress the feedback provide by teachers and their peers in their reflection and provide reasons to support their views.</w:t>
            </w:r>
          </w:p>
        </w:tc>
        <w:tc>
          <w:tcPr>
            <w:tcW w:w="3118" w:type="dxa"/>
          </w:tcPr>
          <w:p w14:paraId="65220587" w14:textId="77777777" w:rsidR="00C34B0A" w:rsidRPr="00C5670A" w:rsidRDefault="00C42BF4" w:rsidP="00C5670A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0A">
              <w:rPr>
                <w:rFonts w:ascii="Times New Roman" w:hAnsi="Times New Roman" w:cs="Times New Roman"/>
                <w:sz w:val="24"/>
                <w:szCs w:val="24"/>
              </w:rPr>
              <w:t>Inquiry Journal</w:t>
            </w:r>
            <w:r w:rsidR="00FC4176" w:rsidRPr="00C5670A">
              <w:rPr>
                <w:rFonts w:ascii="Times New Roman" w:hAnsi="Times New Roman" w:cs="Times New Roman"/>
                <w:sz w:val="24"/>
                <w:szCs w:val="24"/>
              </w:rPr>
              <w:t xml:space="preserve"> – Scaffolded Questions</w:t>
            </w:r>
          </w:p>
        </w:tc>
        <w:tc>
          <w:tcPr>
            <w:tcW w:w="2159" w:type="dxa"/>
          </w:tcPr>
          <w:p w14:paraId="653B03ED" w14:textId="77777777" w:rsidR="00C34B0A" w:rsidRPr="00C5670A" w:rsidRDefault="00C34B0A" w:rsidP="00C5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4C379" w14:textId="77777777" w:rsidR="00225DB9" w:rsidRPr="00C5670A" w:rsidRDefault="00225DB9" w:rsidP="00C5670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BBEA54" w14:textId="77777777" w:rsidR="00225DB9" w:rsidRPr="00C5670A" w:rsidRDefault="00225DB9" w:rsidP="00EA0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25DB9" w:rsidRPr="00C5670A">
          <w:pgSz w:w="16838" w:h="11906" w:orient="landscape"/>
          <w:pgMar w:top="1440" w:right="1440" w:bottom="1440" w:left="1440" w:header="708" w:footer="708" w:gutter="0"/>
          <w:cols w:space="720"/>
        </w:sectPr>
      </w:pPr>
    </w:p>
    <w:p w14:paraId="37194540" w14:textId="77777777" w:rsidR="00225DB9" w:rsidRPr="00C5670A" w:rsidRDefault="00225DB9" w:rsidP="00EA0188">
      <w:pPr>
        <w:jc w:val="center"/>
        <w:rPr>
          <w:rFonts w:ascii="Times New Roman" w:eastAsia="MS Mincho" w:hAnsi="Times New Roman" w:cs="Times New Roman"/>
          <w:b/>
          <w:sz w:val="24"/>
        </w:rPr>
      </w:pPr>
      <w:r w:rsidRPr="00C5670A">
        <w:rPr>
          <w:rFonts w:ascii="Times New Roman" w:eastAsia="MS Mincho" w:hAnsi="Times New Roman" w:cs="Times New Roman"/>
          <w:b/>
          <w:sz w:val="24"/>
        </w:rPr>
        <w:lastRenderedPageBreak/>
        <w:t>Lesson Plan</w:t>
      </w:r>
    </w:p>
    <w:p w14:paraId="5F826C95" w14:textId="77777777" w:rsidR="00225DB9" w:rsidRPr="00C5670A" w:rsidRDefault="00225DB9" w:rsidP="00C5670A">
      <w:pPr>
        <w:rPr>
          <w:rFonts w:ascii="Times New Roman" w:eastAsia="MS Mincho" w:hAnsi="Times New Roman" w:cs="Times New Roman"/>
        </w:rPr>
      </w:pPr>
      <w:r w:rsidRPr="00C5670A">
        <w:rPr>
          <w:rFonts w:ascii="Times New Roman" w:eastAsia="MS Mincho" w:hAnsi="Times New Roman" w:cs="Times New Roman"/>
          <w:b/>
        </w:rPr>
        <w:t xml:space="preserve">Inquiry </w:t>
      </w:r>
      <w:r w:rsidR="000E1BE3" w:rsidRPr="00C5670A">
        <w:rPr>
          <w:rFonts w:ascii="Times New Roman" w:eastAsia="MS Mincho" w:hAnsi="Times New Roman" w:cs="Times New Roman"/>
          <w:b/>
          <w:noProof/>
        </w:rPr>
        <w:t>U</w:t>
      </w:r>
      <w:r w:rsidRPr="00C5670A">
        <w:rPr>
          <w:rFonts w:ascii="Times New Roman" w:eastAsia="MS Mincho" w:hAnsi="Times New Roman" w:cs="Times New Roman"/>
          <w:b/>
          <w:noProof/>
        </w:rPr>
        <w:t>nit</w:t>
      </w:r>
      <w:r w:rsidRPr="00C5670A">
        <w:rPr>
          <w:rFonts w:ascii="Times New Roman" w:eastAsia="MS Mincho" w:hAnsi="Times New Roman" w:cs="Times New Roman"/>
          <w:b/>
        </w:rPr>
        <w:t>:</w:t>
      </w:r>
      <w:r w:rsidRPr="00C5670A">
        <w:rPr>
          <w:rFonts w:ascii="Times New Roman" w:eastAsia="MS Mincho" w:hAnsi="Times New Roman" w:cs="Times New Roman"/>
        </w:rPr>
        <w:t xml:space="preserve">  Cultural Worlds</w:t>
      </w:r>
    </w:p>
    <w:p w14:paraId="298C8325" w14:textId="77777777" w:rsidR="00225DB9" w:rsidRPr="00C5670A" w:rsidRDefault="00225DB9" w:rsidP="00C5670A">
      <w:pPr>
        <w:rPr>
          <w:rFonts w:ascii="Times New Roman" w:eastAsia="MS Mincho" w:hAnsi="Times New Roman" w:cs="Times New Roman"/>
          <w:b/>
        </w:rPr>
      </w:pPr>
      <w:r w:rsidRPr="00C5670A">
        <w:rPr>
          <w:rFonts w:ascii="Times New Roman" w:eastAsia="MS Mincho" w:hAnsi="Times New Roman" w:cs="Times New Roman"/>
          <w:b/>
        </w:rPr>
        <w:t xml:space="preserve">Lesson Number: </w:t>
      </w:r>
      <w:r w:rsidRPr="00C5670A">
        <w:rPr>
          <w:rFonts w:ascii="Times New Roman" w:eastAsia="MS Mincho" w:hAnsi="Times New Roman" w:cs="Times New Roman"/>
        </w:rPr>
        <w:t>1</w:t>
      </w:r>
    </w:p>
    <w:p w14:paraId="0E8FF551" w14:textId="77777777" w:rsidR="00225DB9" w:rsidRPr="00C5670A" w:rsidRDefault="00225DB9" w:rsidP="00C5670A">
      <w:pPr>
        <w:rPr>
          <w:rFonts w:ascii="Times New Roman" w:eastAsia="MS Mincho" w:hAnsi="Times New Roman" w:cs="Times New Roman"/>
          <w:b/>
        </w:rPr>
      </w:pPr>
      <w:r w:rsidRPr="00C5670A">
        <w:rPr>
          <w:rFonts w:ascii="Times New Roman" w:eastAsia="MS Mincho" w:hAnsi="Times New Roman" w:cs="Times New Roman"/>
          <w:b/>
        </w:rPr>
        <w:t xml:space="preserve">Stage of Guided Inquiry Process: </w:t>
      </w:r>
      <w:r w:rsidRPr="00C5670A">
        <w:rPr>
          <w:rFonts w:ascii="Times New Roman" w:eastAsia="MS Mincho" w:hAnsi="Times New Roman" w:cs="Times New Roman"/>
        </w:rPr>
        <w:t>Open</w:t>
      </w:r>
    </w:p>
    <w:p w14:paraId="43C2D3DB" w14:textId="77777777" w:rsidR="00225DB9" w:rsidRPr="00C5670A" w:rsidRDefault="00225DB9" w:rsidP="003132D8">
      <w:pPr>
        <w:spacing w:line="240" w:lineRule="auto"/>
        <w:rPr>
          <w:rFonts w:ascii="Times New Roman" w:eastAsia="MS Mincho" w:hAnsi="Times New Roman" w:cs="Times New Roman"/>
          <w:b/>
        </w:rPr>
      </w:pPr>
      <w:r w:rsidRPr="00C5670A">
        <w:rPr>
          <w:rFonts w:ascii="Times New Roman" w:eastAsia="MS Mincho" w:hAnsi="Times New Roman" w:cs="Times New Roman"/>
          <w:b/>
        </w:rPr>
        <w:t>Learning Goals:</w:t>
      </w:r>
    </w:p>
    <w:p w14:paraId="24465193" w14:textId="77777777" w:rsidR="00225DB9" w:rsidRPr="00C5670A" w:rsidRDefault="00225DB9" w:rsidP="003132D8">
      <w:pPr>
        <w:spacing w:line="240" w:lineRule="auto"/>
        <w:ind w:left="720"/>
        <w:rPr>
          <w:rFonts w:ascii="Times New Roman" w:eastAsia="MS Mincho" w:hAnsi="Times New Roman" w:cs="Times New Roman"/>
        </w:rPr>
      </w:pPr>
      <w:r w:rsidRPr="00C5670A">
        <w:rPr>
          <w:rFonts w:ascii="Times New Roman" w:eastAsia="MS Mincho" w:hAnsi="Times New Roman" w:cs="Times New Roman"/>
          <w:i/>
        </w:rPr>
        <w:t>Process (Inquiry Skills</w:t>
      </w:r>
      <w:r w:rsidRPr="00C5670A">
        <w:rPr>
          <w:rFonts w:ascii="Times New Roman" w:eastAsia="MS Mincho" w:hAnsi="Times New Roman" w:cs="Times New Roman"/>
        </w:rPr>
        <w:t xml:space="preserve">): </w:t>
      </w:r>
    </w:p>
    <w:p w14:paraId="38B44626" w14:textId="77777777" w:rsidR="00225DB9" w:rsidRPr="00C5670A" w:rsidRDefault="00225DB9" w:rsidP="003132D8">
      <w:pPr>
        <w:spacing w:line="240" w:lineRule="auto"/>
        <w:ind w:left="720"/>
        <w:rPr>
          <w:rFonts w:ascii="Times New Roman" w:eastAsia="MS Mincho" w:hAnsi="Times New Roman" w:cs="Times New Roman"/>
        </w:rPr>
      </w:pPr>
      <w:r w:rsidRPr="00C5670A">
        <w:rPr>
          <w:rFonts w:ascii="Times New Roman" w:eastAsia="MS Mincho" w:hAnsi="Times New Roman" w:cs="Times New Roman"/>
        </w:rPr>
        <w:t>Students</w:t>
      </w:r>
      <w:r w:rsidRPr="00C5670A">
        <w:rPr>
          <w:rFonts w:ascii="Times New Roman" w:eastAsia="MS Mincho" w:hAnsi="Times New Roman" w:cs="Times New Roman"/>
          <w:i/>
        </w:rPr>
        <w:t xml:space="preserve">: </w:t>
      </w:r>
    </w:p>
    <w:p w14:paraId="76F40029" w14:textId="77777777" w:rsidR="00225DB9" w:rsidRPr="00C5670A" w:rsidRDefault="00225DB9" w:rsidP="003132D8">
      <w:pPr>
        <w:numPr>
          <w:ilvl w:val="0"/>
          <w:numId w:val="13"/>
        </w:numPr>
        <w:spacing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C5670A">
        <w:rPr>
          <w:rFonts w:ascii="Times New Roman" w:eastAsia="MS Mincho" w:hAnsi="Times New Roman" w:cs="Times New Roman"/>
          <w:sz w:val="24"/>
          <w:szCs w:val="24"/>
        </w:rPr>
        <w:t xml:space="preserve">Identify and group key </w:t>
      </w:r>
      <w:r w:rsidR="000F7AFC" w:rsidRPr="00C5670A">
        <w:rPr>
          <w:rFonts w:ascii="Times New Roman" w:eastAsia="MS Mincho" w:hAnsi="Times New Roman" w:cs="Times New Roman"/>
          <w:sz w:val="24"/>
          <w:szCs w:val="24"/>
        </w:rPr>
        <w:t xml:space="preserve">concepts and ideas (Bonanno &amp; </w:t>
      </w:r>
      <w:r w:rsidR="000F7AFC" w:rsidRPr="00C5670A">
        <w:rPr>
          <w:rFonts w:ascii="Times New Roman" w:eastAsia="MS Mincho" w:hAnsi="Times New Roman" w:cs="Times New Roman"/>
          <w:noProof/>
          <w:sz w:val="24"/>
          <w:szCs w:val="24"/>
        </w:rPr>
        <w:t>Fitzgerald,</w:t>
      </w:r>
      <w:r w:rsidR="000F7AFC" w:rsidRPr="00C567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5670A">
        <w:rPr>
          <w:rFonts w:ascii="Times New Roman" w:eastAsia="MS Mincho" w:hAnsi="Times New Roman" w:cs="Times New Roman"/>
          <w:sz w:val="24"/>
          <w:szCs w:val="24"/>
        </w:rPr>
        <w:t>2014)</w:t>
      </w:r>
    </w:p>
    <w:p w14:paraId="09B7155E" w14:textId="77777777" w:rsidR="00225DB9" w:rsidRPr="00C5670A" w:rsidRDefault="00225DB9" w:rsidP="003132D8">
      <w:pPr>
        <w:numPr>
          <w:ilvl w:val="0"/>
          <w:numId w:val="13"/>
        </w:numPr>
        <w:spacing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C5670A">
        <w:rPr>
          <w:rFonts w:ascii="Times New Roman" w:eastAsia="MS Mincho" w:hAnsi="Times New Roman" w:cs="Times New Roman"/>
          <w:sz w:val="24"/>
          <w:szCs w:val="24"/>
        </w:rPr>
        <w:t xml:space="preserve">Apply an information search </w:t>
      </w:r>
      <w:r w:rsidRPr="00C5670A">
        <w:rPr>
          <w:rFonts w:ascii="Times New Roman" w:eastAsia="MS Mincho" w:hAnsi="Times New Roman" w:cs="Times New Roman"/>
          <w:noProof/>
          <w:sz w:val="24"/>
          <w:szCs w:val="24"/>
        </w:rPr>
        <w:t>process</w:t>
      </w:r>
      <w:r w:rsidR="000E1BE3" w:rsidRPr="00C5670A">
        <w:rPr>
          <w:rFonts w:ascii="Times New Roman" w:eastAsia="MS Mincho" w:hAnsi="Times New Roman" w:cs="Times New Roman"/>
          <w:noProof/>
          <w:sz w:val="24"/>
          <w:szCs w:val="24"/>
        </w:rPr>
        <w:t>/</w:t>
      </w:r>
      <w:r w:rsidRPr="00C5670A">
        <w:rPr>
          <w:rFonts w:ascii="Times New Roman" w:eastAsia="MS Mincho" w:hAnsi="Times New Roman" w:cs="Times New Roman"/>
          <w:noProof/>
          <w:sz w:val="24"/>
          <w:szCs w:val="24"/>
        </w:rPr>
        <w:t>framework</w:t>
      </w:r>
      <w:r w:rsidRPr="00C5670A"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r w:rsidRPr="00C5670A">
        <w:rPr>
          <w:rFonts w:ascii="Times New Roman" w:eastAsia="MS Mincho" w:hAnsi="Times New Roman" w:cs="Times New Roman"/>
          <w:noProof/>
          <w:sz w:val="24"/>
          <w:szCs w:val="24"/>
        </w:rPr>
        <w:t>break</w:t>
      </w:r>
      <w:r w:rsidR="000E1BE3" w:rsidRPr="00C5670A">
        <w:rPr>
          <w:rFonts w:ascii="Times New Roman" w:eastAsia="MS Mincho" w:hAnsi="Times New Roman" w:cs="Times New Roman"/>
          <w:noProof/>
          <w:sz w:val="24"/>
          <w:szCs w:val="24"/>
        </w:rPr>
        <w:t xml:space="preserve"> </w:t>
      </w:r>
      <w:r w:rsidRPr="00C5670A">
        <w:rPr>
          <w:rFonts w:ascii="Times New Roman" w:eastAsia="MS Mincho" w:hAnsi="Times New Roman" w:cs="Times New Roman"/>
          <w:noProof/>
          <w:sz w:val="24"/>
          <w:szCs w:val="24"/>
        </w:rPr>
        <w:t>down</w:t>
      </w:r>
      <w:r w:rsidRPr="00C5670A">
        <w:rPr>
          <w:rFonts w:ascii="Times New Roman" w:eastAsia="MS Mincho" w:hAnsi="Times New Roman" w:cs="Times New Roman"/>
          <w:sz w:val="24"/>
          <w:szCs w:val="24"/>
        </w:rPr>
        <w:t xml:space="preserve"> tasks into components (Bon</w:t>
      </w:r>
      <w:r w:rsidR="000F7AFC" w:rsidRPr="00C5670A">
        <w:rPr>
          <w:rFonts w:ascii="Times New Roman" w:eastAsia="MS Mincho" w:hAnsi="Times New Roman" w:cs="Times New Roman"/>
          <w:sz w:val="24"/>
          <w:szCs w:val="24"/>
        </w:rPr>
        <w:t>anno</w:t>
      </w:r>
      <w:r w:rsidRPr="00C567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F7AFC" w:rsidRPr="00C5670A">
        <w:rPr>
          <w:rFonts w:ascii="Times New Roman" w:eastAsia="MS Mincho" w:hAnsi="Times New Roman" w:cs="Times New Roman"/>
          <w:sz w:val="24"/>
          <w:szCs w:val="24"/>
        </w:rPr>
        <w:t xml:space="preserve">&amp; Fitzgerald, </w:t>
      </w:r>
      <w:r w:rsidRPr="00C5670A">
        <w:rPr>
          <w:rFonts w:ascii="Times New Roman" w:eastAsia="MS Mincho" w:hAnsi="Times New Roman" w:cs="Times New Roman"/>
          <w:sz w:val="24"/>
          <w:szCs w:val="24"/>
        </w:rPr>
        <w:t>2014)</w:t>
      </w:r>
    </w:p>
    <w:p w14:paraId="4FBB5CFD" w14:textId="77777777" w:rsidR="00225DB9" w:rsidRPr="00C5670A" w:rsidRDefault="00225DB9" w:rsidP="003132D8">
      <w:pPr>
        <w:spacing w:line="240" w:lineRule="auto"/>
        <w:ind w:left="720"/>
        <w:rPr>
          <w:rFonts w:ascii="Times New Roman" w:eastAsia="MS Mincho" w:hAnsi="Times New Roman" w:cs="Times New Roman"/>
          <w:i/>
        </w:rPr>
      </w:pPr>
      <w:r w:rsidRPr="00C5670A">
        <w:rPr>
          <w:rFonts w:ascii="Times New Roman" w:eastAsia="MS Mincho" w:hAnsi="Times New Roman" w:cs="Times New Roman"/>
          <w:i/>
        </w:rPr>
        <w:t>Curriculum Content:</w:t>
      </w:r>
    </w:p>
    <w:p w14:paraId="61EB2555" w14:textId="77777777" w:rsidR="00225DB9" w:rsidRPr="00C5670A" w:rsidRDefault="00225DB9" w:rsidP="003132D8">
      <w:pPr>
        <w:spacing w:line="240" w:lineRule="auto"/>
        <w:ind w:left="1440"/>
        <w:rPr>
          <w:rFonts w:ascii="Times New Roman" w:eastAsia="MS Mincho" w:hAnsi="Times New Roman" w:cs="Times New Roman"/>
          <w:b/>
        </w:rPr>
      </w:pPr>
      <w:r w:rsidRPr="00C5670A">
        <w:rPr>
          <w:rFonts w:ascii="Times New Roman" w:eastAsia="MS Mincho" w:hAnsi="Times New Roman" w:cs="Times New Roman"/>
          <w:b/>
        </w:rPr>
        <w:t>Outcome 2</w:t>
      </w:r>
    </w:p>
    <w:p w14:paraId="15041C67" w14:textId="77777777" w:rsidR="00225DB9" w:rsidRPr="00C5670A" w:rsidRDefault="00225DB9" w:rsidP="003132D8">
      <w:pPr>
        <w:spacing w:line="240" w:lineRule="auto"/>
        <w:ind w:left="1440"/>
        <w:rPr>
          <w:rFonts w:ascii="Times New Roman" w:eastAsia="MS Mincho" w:hAnsi="Times New Roman" w:cs="Times New Roman"/>
        </w:rPr>
      </w:pPr>
      <w:r w:rsidRPr="00C5670A">
        <w:rPr>
          <w:rFonts w:ascii="Times New Roman" w:eastAsia="MS Mincho" w:hAnsi="Times New Roman" w:cs="Times New Roman"/>
        </w:rPr>
        <w:t xml:space="preserve"> </w:t>
      </w:r>
      <w:r w:rsidRPr="00C5670A">
        <w:rPr>
          <w:rFonts w:ascii="Times New Roman" w:eastAsia="MS Mincho" w:hAnsi="Times New Roman" w:cs="Times New Roman"/>
          <w:noProof/>
        </w:rPr>
        <w:t>A student effectively uses a widening range of processes, skills, strategies and knowledge for responding to and composing texts in different media and technologies</w:t>
      </w:r>
    </w:p>
    <w:p w14:paraId="59C24BD2" w14:textId="77777777" w:rsidR="00225DB9" w:rsidRPr="00C5670A" w:rsidRDefault="00225DB9" w:rsidP="003132D8">
      <w:pPr>
        <w:spacing w:line="240" w:lineRule="auto"/>
        <w:rPr>
          <w:rFonts w:ascii="Times New Roman" w:eastAsia="MS Mincho" w:hAnsi="Times New Roman" w:cs="Times New Roman"/>
        </w:rPr>
      </w:pPr>
      <w:r w:rsidRPr="00C5670A">
        <w:rPr>
          <w:rFonts w:ascii="Times New Roman" w:eastAsia="MS Mincho" w:hAnsi="Times New Roman" w:cs="Times New Roman"/>
          <w:b/>
        </w:rPr>
        <w:t>Location:</w:t>
      </w:r>
      <w:r w:rsidRPr="00C5670A">
        <w:rPr>
          <w:rFonts w:ascii="Times New Roman" w:eastAsia="MS Mincho" w:hAnsi="Times New Roman" w:cs="Times New Roman"/>
        </w:rPr>
        <w:t xml:space="preserve"> Library</w:t>
      </w:r>
    </w:p>
    <w:p w14:paraId="0DE39E2B" w14:textId="77777777" w:rsidR="00225DB9" w:rsidRPr="00C5670A" w:rsidRDefault="00225DB9" w:rsidP="003132D8">
      <w:pPr>
        <w:spacing w:line="240" w:lineRule="auto"/>
        <w:rPr>
          <w:rFonts w:ascii="Times New Roman" w:eastAsia="MS Mincho" w:hAnsi="Times New Roman" w:cs="Times New Roman"/>
        </w:rPr>
      </w:pPr>
      <w:r w:rsidRPr="00C5670A">
        <w:rPr>
          <w:rFonts w:ascii="Times New Roman" w:eastAsia="MS Mincho" w:hAnsi="Times New Roman" w:cs="Times New Roman"/>
          <w:b/>
        </w:rPr>
        <w:t>Team</w:t>
      </w:r>
      <w:r w:rsidRPr="00C5670A">
        <w:rPr>
          <w:rFonts w:ascii="Times New Roman" w:eastAsia="MS Mincho" w:hAnsi="Times New Roman" w:cs="Times New Roman"/>
        </w:rPr>
        <w:t xml:space="preserve">: Classroom Teacher, Teacher Librarian </w:t>
      </w:r>
    </w:p>
    <w:p w14:paraId="70379A28" w14:textId="77777777" w:rsidR="00225DB9" w:rsidRPr="00C5670A" w:rsidRDefault="00225DB9" w:rsidP="003132D8">
      <w:pPr>
        <w:spacing w:line="240" w:lineRule="auto"/>
        <w:rPr>
          <w:rFonts w:ascii="Times New Roman" w:eastAsia="MS Mincho" w:hAnsi="Times New Roman" w:cs="Times New Roman"/>
        </w:rPr>
      </w:pPr>
      <w:r w:rsidRPr="00C5670A">
        <w:rPr>
          <w:rFonts w:ascii="Times New Roman" w:eastAsia="MS Mincho" w:hAnsi="Times New Roman" w:cs="Times New Roman"/>
          <w:b/>
        </w:rPr>
        <w:t xml:space="preserve">Duration: </w:t>
      </w:r>
      <w:r w:rsidRPr="00C5670A">
        <w:rPr>
          <w:rFonts w:ascii="Times New Roman" w:eastAsia="MS Mincho" w:hAnsi="Times New Roman" w:cs="Times New Roman"/>
        </w:rPr>
        <w:t>1 hour</w:t>
      </w:r>
    </w:p>
    <w:p w14:paraId="2021D5C3" w14:textId="77777777" w:rsidR="00225DB9" w:rsidRPr="00C5670A" w:rsidRDefault="00225DB9" w:rsidP="003132D8">
      <w:pPr>
        <w:spacing w:line="240" w:lineRule="auto"/>
        <w:rPr>
          <w:rFonts w:ascii="Times New Roman" w:eastAsia="MS Mincho" w:hAnsi="Times New Roman" w:cs="Times New Roman"/>
        </w:rPr>
      </w:pPr>
      <w:r w:rsidRPr="00C5670A">
        <w:rPr>
          <w:rFonts w:ascii="Times New Roman" w:eastAsia="MS Mincho" w:hAnsi="Times New Roman" w:cs="Times New Roman"/>
        </w:rPr>
        <w:t>This Open Lesson uses short animated video clips to engage students in considering the concept of culture and their understanding of it.</w:t>
      </w:r>
    </w:p>
    <w:tbl>
      <w:tblPr>
        <w:tblStyle w:val="TableGrid1"/>
        <w:tblW w:w="9747" w:type="dxa"/>
        <w:tblInd w:w="0" w:type="dxa"/>
        <w:tblLook w:val="04A0" w:firstRow="1" w:lastRow="0" w:firstColumn="1" w:lastColumn="0" w:noHBand="0" w:noVBand="1"/>
      </w:tblPr>
      <w:tblGrid>
        <w:gridCol w:w="1169"/>
        <w:gridCol w:w="4109"/>
        <w:gridCol w:w="4469"/>
      </w:tblGrid>
      <w:tr w:rsidR="004D7F95" w:rsidRPr="00C5670A" w14:paraId="4A82EF8C" w14:textId="77777777" w:rsidTr="0020275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C9A" w14:textId="77777777" w:rsidR="00225DB9" w:rsidRPr="00C5670A" w:rsidRDefault="00225DB9" w:rsidP="00C567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53B7" w14:textId="77777777" w:rsidR="00225DB9" w:rsidRPr="00C5670A" w:rsidRDefault="00225DB9" w:rsidP="00C5670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C5670A">
              <w:rPr>
                <w:rFonts w:ascii="Times New Roman" w:hAnsi="Times New Roman"/>
                <w:b/>
              </w:rPr>
              <w:t>Teaching Strategies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702C" w14:textId="77777777" w:rsidR="00225DB9" w:rsidRPr="00C5670A" w:rsidRDefault="00225DB9" w:rsidP="00C5670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C5670A">
              <w:rPr>
                <w:rFonts w:ascii="Times New Roman" w:hAnsi="Times New Roman"/>
                <w:b/>
              </w:rPr>
              <w:t>Student Tasks</w:t>
            </w:r>
          </w:p>
        </w:tc>
      </w:tr>
      <w:tr w:rsidR="004D7F95" w:rsidRPr="00C5670A" w14:paraId="004C9A4A" w14:textId="77777777" w:rsidTr="0020275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41B" w14:textId="77777777" w:rsidR="00225DB9" w:rsidRPr="00C5670A" w:rsidRDefault="00225DB9" w:rsidP="00C567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670A">
              <w:rPr>
                <w:rFonts w:ascii="Times New Roman" w:hAnsi="Times New Roman"/>
                <w:b/>
              </w:rPr>
              <w:t>Starter</w:t>
            </w:r>
          </w:p>
          <w:p w14:paraId="77A0615E" w14:textId="77777777" w:rsidR="00225DB9" w:rsidRPr="00C5670A" w:rsidRDefault="00225DB9" w:rsidP="00C567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5EC450E0" w14:textId="77777777" w:rsidR="00225DB9" w:rsidRPr="00C5670A" w:rsidRDefault="00225DB9" w:rsidP="00C567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670A">
              <w:rPr>
                <w:rFonts w:ascii="Times New Roman" w:hAnsi="Times New Roman"/>
                <w:b/>
              </w:rPr>
              <w:t>( 10 Minutes)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99C9" w14:textId="77777777" w:rsidR="00225DB9" w:rsidRPr="00C5670A" w:rsidRDefault="00225DB9" w:rsidP="00C5670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 xml:space="preserve">Teachers have prepared an initial question on Smartboard/Projector Screen for students as they enter. Asking </w:t>
            </w:r>
            <w:r w:rsidR="004B73C1" w:rsidRPr="00C5670A">
              <w:rPr>
                <w:rFonts w:ascii="Times New Roman" w:hAnsi="Times New Roman"/>
              </w:rPr>
              <w:t>‘What</w:t>
            </w:r>
            <w:r w:rsidRPr="00C5670A">
              <w:rPr>
                <w:rFonts w:ascii="Times New Roman" w:hAnsi="Times New Roman"/>
              </w:rPr>
              <w:t xml:space="preserve"> is culture and adding the sentence starter </w:t>
            </w:r>
            <w:r w:rsidR="004B73C1" w:rsidRPr="00C5670A">
              <w:rPr>
                <w:rFonts w:ascii="Times New Roman" w:hAnsi="Times New Roman"/>
              </w:rPr>
              <w:t>‘I</w:t>
            </w:r>
            <w:r w:rsidRPr="00C5670A">
              <w:rPr>
                <w:rFonts w:ascii="Times New Roman" w:hAnsi="Times New Roman"/>
              </w:rPr>
              <w:t xml:space="preserve"> think culture is</w:t>
            </w:r>
            <w:r w:rsidR="004B73C1" w:rsidRPr="00C5670A">
              <w:rPr>
                <w:rFonts w:ascii="Times New Roman" w:hAnsi="Times New Roman"/>
              </w:rPr>
              <w:t>....’</w:t>
            </w:r>
            <w:r w:rsidRPr="00C5670A">
              <w:rPr>
                <w:rFonts w:ascii="Times New Roman" w:hAnsi="Times New Roman"/>
              </w:rPr>
              <w:t xml:space="preserve">. The question screen will have visual images as prompts to engage background knowledge.  </w:t>
            </w:r>
          </w:p>
          <w:p w14:paraId="6A9B89E3" w14:textId="77777777" w:rsidR="00473878" w:rsidRPr="00EA0188" w:rsidRDefault="00225DB9" w:rsidP="00C5670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>One teacher leads discussion/sharing of the responses, while the other makes notes based on responses on Lino. The responses are recorded to model discussion note taking.</w:t>
            </w:r>
          </w:p>
          <w:p w14:paraId="6C05A972" w14:textId="77777777" w:rsidR="00473878" w:rsidRPr="00C5670A" w:rsidRDefault="00473878" w:rsidP="00C5670A">
            <w:pPr>
              <w:spacing w:line="276" w:lineRule="auto"/>
              <w:rPr>
                <w:rFonts w:ascii="Times New Roman" w:hAnsi="Times New Roman"/>
              </w:rPr>
            </w:pPr>
          </w:p>
          <w:p w14:paraId="30426E68" w14:textId="77777777" w:rsidR="00473878" w:rsidRPr="00C5670A" w:rsidRDefault="00473878" w:rsidP="00C5670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626" w14:textId="77777777" w:rsidR="00225DB9" w:rsidRPr="00C5670A" w:rsidRDefault="00BF7B4B" w:rsidP="00C5670A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>B</w:t>
            </w:r>
            <w:r w:rsidR="00225DB9" w:rsidRPr="00C5670A">
              <w:rPr>
                <w:rFonts w:ascii="Times New Roman" w:hAnsi="Times New Roman"/>
              </w:rPr>
              <w:t xml:space="preserve">rainstorm as an individual, </w:t>
            </w:r>
            <w:r w:rsidRPr="00C5670A">
              <w:rPr>
                <w:rFonts w:ascii="Times New Roman" w:hAnsi="Times New Roman"/>
              </w:rPr>
              <w:t>an</w:t>
            </w:r>
            <w:r w:rsidR="00225DB9" w:rsidRPr="00C5670A">
              <w:rPr>
                <w:rFonts w:ascii="Times New Roman" w:hAnsi="Times New Roman"/>
              </w:rPr>
              <w:t xml:space="preserve"> understanding of the concept of culture, answering the question ‘What is Culture’ or, alternatively, finishing the question </w:t>
            </w:r>
            <w:r w:rsidR="004B73C1" w:rsidRPr="00C5670A">
              <w:rPr>
                <w:rFonts w:ascii="Times New Roman" w:hAnsi="Times New Roman"/>
              </w:rPr>
              <w:t>‘I</w:t>
            </w:r>
            <w:r w:rsidR="00225DB9" w:rsidRPr="00C5670A">
              <w:rPr>
                <w:rFonts w:ascii="Times New Roman" w:hAnsi="Times New Roman"/>
              </w:rPr>
              <w:t xml:space="preserve"> think culture is….’ on paper.</w:t>
            </w:r>
          </w:p>
          <w:p w14:paraId="299A0CC1" w14:textId="77777777" w:rsidR="00225DB9" w:rsidRPr="00C5670A" w:rsidRDefault="00542F66" w:rsidP="00C5670A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 xml:space="preserve">Think-pair-share: Students </w:t>
            </w:r>
            <w:r w:rsidR="00225DB9" w:rsidRPr="00C5670A">
              <w:rPr>
                <w:rFonts w:ascii="Times New Roman" w:hAnsi="Times New Roman"/>
              </w:rPr>
              <w:t>share their understanding of the concept with another student, deciding whether to change their initial definition.</w:t>
            </w:r>
          </w:p>
          <w:p w14:paraId="15E7FFCA" w14:textId="77777777" w:rsidR="00225DB9" w:rsidRPr="00C5670A" w:rsidRDefault="00225DB9" w:rsidP="00C5670A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 xml:space="preserve">The student responses are shared visually through online post-it – Lino by the teacher. </w:t>
            </w:r>
          </w:p>
        </w:tc>
      </w:tr>
      <w:tr w:rsidR="004D7F95" w:rsidRPr="00C5670A" w14:paraId="1C8133F0" w14:textId="77777777" w:rsidTr="0020275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BB50" w14:textId="77777777" w:rsidR="00225DB9" w:rsidRPr="00C5670A" w:rsidRDefault="00225DB9" w:rsidP="00C567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670A">
              <w:rPr>
                <w:rFonts w:ascii="Times New Roman" w:hAnsi="Times New Roman"/>
                <w:b/>
              </w:rPr>
              <w:t>Work time</w:t>
            </w:r>
          </w:p>
          <w:p w14:paraId="2A69A8E8" w14:textId="77777777" w:rsidR="00225DB9" w:rsidRPr="00C5670A" w:rsidRDefault="00225DB9" w:rsidP="00C567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670A">
              <w:rPr>
                <w:rFonts w:ascii="Times New Roman" w:hAnsi="Times New Roman"/>
                <w:b/>
              </w:rPr>
              <w:lastRenderedPageBreak/>
              <w:t>( 35 minutes)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A102" w14:textId="77777777" w:rsidR="00225DB9" w:rsidRPr="00C5670A" w:rsidRDefault="00225DB9" w:rsidP="00C567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lastRenderedPageBreak/>
              <w:t xml:space="preserve">Teachers show two short films ‘What is Culture’ and ‘Seven </w:t>
            </w:r>
            <w:r w:rsidRPr="00C5670A">
              <w:rPr>
                <w:rFonts w:ascii="Times New Roman" w:hAnsi="Times New Roman"/>
              </w:rPr>
              <w:lastRenderedPageBreak/>
              <w:t xml:space="preserve">Aspects of Culture’ to students to expand their understanding of the defining features of cultures. </w:t>
            </w:r>
          </w:p>
          <w:p w14:paraId="320A95C8" w14:textId="77777777" w:rsidR="00473878" w:rsidRPr="00C5670A" w:rsidRDefault="00473878" w:rsidP="00C5670A">
            <w:pPr>
              <w:spacing w:line="276" w:lineRule="auto"/>
              <w:rPr>
                <w:rFonts w:ascii="Times New Roman" w:hAnsi="Times New Roman"/>
              </w:rPr>
            </w:pPr>
          </w:p>
          <w:p w14:paraId="5B20DB24" w14:textId="77777777" w:rsidR="00473878" w:rsidRPr="00C5670A" w:rsidRDefault="00473878" w:rsidP="00C5670A">
            <w:pPr>
              <w:spacing w:line="276" w:lineRule="auto"/>
              <w:rPr>
                <w:rFonts w:ascii="Times New Roman" w:hAnsi="Times New Roman"/>
              </w:rPr>
            </w:pPr>
          </w:p>
          <w:p w14:paraId="1683EAD8" w14:textId="77777777" w:rsidR="00225DB9" w:rsidRPr="00C5670A" w:rsidRDefault="00225DB9" w:rsidP="00C567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 xml:space="preserve">One of the teaching team reinforces </w:t>
            </w:r>
            <w:r w:rsidR="000E1BE3" w:rsidRPr="00C5670A">
              <w:rPr>
                <w:rFonts w:ascii="Times New Roman" w:hAnsi="Times New Roman"/>
                <w:noProof/>
              </w:rPr>
              <w:t>the concept of 'observable' and 'invisible' cultural aspects verbally</w:t>
            </w:r>
            <w:r w:rsidRPr="00C5670A">
              <w:rPr>
                <w:rFonts w:ascii="Times New Roman" w:hAnsi="Times New Roman"/>
              </w:rPr>
              <w:t xml:space="preserve"> while the other provides the chart for student sorting and new definition. Both teachers assist the students </w:t>
            </w:r>
            <w:r w:rsidR="000E1BE3" w:rsidRPr="00C5670A">
              <w:rPr>
                <w:rFonts w:ascii="Times New Roman" w:hAnsi="Times New Roman"/>
                <w:noProof/>
              </w:rPr>
              <w:t>in sorting</w:t>
            </w:r>
            <w:r w:rsidRPr="00C5670A">
              <w:rPr>
                <w:rFonts w:ascii="Times New Roman" w:hAnsi="Times New Roman"/>
                <w:noProof/>
              </w:rPr>
              <w:t xml:space="preserve"> the information</w:t>
            </w:r>
            <w:r w:rsidRPr="00C5670A">
              <w:rPr>
                <w:rFonts w:ascii="Times New Roman" w:hAnsi="Times New Roman"/>
              </w:rPr>
              <w:t>.</w:t>
            </w:r>
          </w:p>
          <w:p w14:paraId="5DD5101F" w14:textId="77777777" w:rsidR="00F72182" w:rsidRPr="00C5670A" w:rsidRDefault="00F72182" w:rsidP="00C567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  <w:sz w:val="24"/>
                <w:szCs w:val="24"/>
              </w:rPr>
              <w:t xml:space="preserve">Teachers introduce ‘inquiry task’ and </w:t>
            </w:r>
            <w:r w:rsidR="00AC141C" w:rsidRPr="00C5670A">
              <w:rPr>
                <w:rFonts w:ascii="Times New Roman" w:hAnsi="Times New Roman"/>
                <w:sz w:val="24"/>
                <w:szCs w:val="24"/>
              </w:rPr>
              <w:t>‘Inquiry</w:t>
            </w:r>
            <w:r w:rsidRPr="00C5670A">
              <w:rPr>
                <w:rFonts w:ascii="Times New Roman" w:hAnsi="Times New Roman"/>
                <w:sz w:val="24"/>
                <w:szCs w:val="24"/>
              </w:rPr>
              <w:t xml:space="preserve"> Mountain’ sheets to students.</w:t>
            </w:r>
          </w:p>
          <w:p w14:paraId="51D8632E" w14:textId="77777777" w:rsidR="00F72182" w:rsidRPr="00C5670A" w:rsidRDefault="00F72182" w:rsidP="00C567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  <w:sz w:val="24"/>
                <w:szCs w:val="24"/>
              </w:rPr>
              <w:t xml:space="preserve">Teachers guide a discussion with students about the metaphor of climbing a mountain - </w:t>
            </w:r>
            <w:r w:rsidRPr="00C5670A">
              <w:rPr>
                <w:rFonts w:ascii="Times New Roman" w:hAnsi="Times New Roman"/>
                <w:noProof/>
                <w:sz w:val="24"/>
                <w:szCs w:val="24"/>
              </w:rPr>
              <w:t>you</w:t>
            </w:r>
            <w:r w:rsidRPr="00C5670A">
              <w:rPr>
                <w:rFonts w:ascii="Times New Roman" w:hAnsi="Times New Roman"/>
                <w:sz w:val="24"/>
                <w:szCs w:val="24"/>
              </w:rPr>
              <w:t xml:space="preserve"> need lots of gear in </w:t>
            </w:r>
            <w:r w:rsidRPr="00C5670A">
              <w:rPr>
                <w:rFonts w:ascii="Times New Roman" w:hAnsi="Times New Roman"/>
                <w:noProof/>
                <w:sz w:val="24"/>
                <w:szCs w:val="24"/>
              </w:rPr>
              <w:t>your</w:t>
            </w:r>
            <w:r w:rsidRPr="00C5670A">
              <w:rPr>
                <w:rFonts w:ascii="Times New Roman" w:hAnsi="Times New Roman"/>
                <w:sz w:val="24"/>
                <w:szCs w:val="24"/>
              </w:rPr>
              <w:t xml:space="preserve"> backpack.</w:t>
            </w:r>
          </w:p>
          <w:p w14:paraId="7561C774" w14:textId="77777777" w:rsidR="00225DB9" w:rsidRPr="00C5670A" w:rsidRDefault="00225DB9" w:rsidP="00C567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>Teachers model the highlighting and annotating of key words and concepts on task sheet.</w:t>
            </w:r>
          </w:p>
          <w:p w14:paraId="432DB4FC" w14:textId="77777777" w:rsidR="00225DB9" w:rsidRPr="00C5670A" w:rsidRDefault="00225DB9" w:rsidP="00C5670A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0D86" w14:textId="77777777" w:rsidR="00225DB9" w:rsidRPr="00C5670A" w:rsidRDefault="00225DB9" w:rsidP="00C5670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lastRenderedPageBreak/>
              <w:t xml:space="preserve">After viewing the animations </w:t>
            </w:r>
            <w:r w:rsidRPr="00C5670A">
              <w:rPr>
                <w:rFonts w:ascii="Times New Roman" w:hAnsi="Times New Roman"/>
                <w:noProof/>
              </w:rPr>
              <w:t>students,</w:t>
            </w:r>
            <w:r w:rsidRPr="00C5670A">
              <w:rPr>
                <w:rFonts w:ascii="Times New Roman" w:hAnsi="Times New Roman"/>
              </w:rPr>
              <w:t xml:space="preserve"> returning to their pairs, students discuss </w:t>
            </w:r>
            <w:r w:rsidRPr="00C5670A">
              <w:rPr>
                <w:rFonts w:ascii="Times New Roman" w:hAnsi="Times New Roman"/>
              </w:rPr>
              <w:lastRenderedPageBreak/>
              <w:t xml:space="preserve">and sort the original responses on Lino into </w:t>
            </w:r>
            <w:r w:rsidR="00473878" w:rsidRPr="00C5670A">
              <w:rPr>
                <w:rFonts w:ascii="Times New Roman" w:hAnsi="Times New Roman"/>
              </w:rPr>
              <w:t xml:space="preserve">examples of </w:t>
            </w:r>
            <w:r w:rsidRPr="00C5670A">
              <w:rPr>
                <w:rFonts w:ascii="Times New Roman" w:hAnsi="Times New Roman"/>
              </w:rPr>
              <w:t xml:space="preserve">‘observable’ and ‘invisible’ cultural aspects on a chart. Students may also add to the </w:t>
            </w:r>
            <w:r w:rsidRPr="00C5670A">
              <w:rPr>
                <w:rFonts w:ascii="Times New Roman" w:hAnsi="Times New Roman"/>
                <w:noProof/>
              </w:rPr>
              <w:t>chart</w:t>
            </w:r>
            <w:r w:rsidRPr="00C5670A">
              <w:rPr>
                <w:rFonts w:ascii="Times New Roman" w:hAnsi="Times New Roman"/>
              </w:rPr>
              <w:t xml:space="preserve"> any areas which they feel are absent.</w:t>
            </w:r>
          </w:p>
          <w:p w14:paraId="4A64AFB0" w14:textId="77777777" w:rsidR="00225DB9" w:rsidRPr="00C5670A" w:rsidRDefault="00225DB9" w:rsidP="00C5670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 xml:space="preserve">Based on this information </w:t>
            </w:r>
            <w:r w:rsidR="00473878" w:rsidRPr="00C5670A">
              <w:rPr>
                <w:rFonts w:ascii="Times New Roman" w:hAnsi="Times New Roman"/>
              </w:rPr>
              <w:t>pairs</w:t>
            </w:r>
            <w:r w:rsidRPr="00C5670A">
              <w:rPr>
                <w:rFonts w:ascii="Times New Roman" w:hAnsi="Times New Roman"/>
              </w:rPr>
              <w:t xml:space="preserve"> create a new definition for culture based on their new knowledge and share this on a new Lino board.</w:t>
            </w:r>
          </w:p>
          <w:p w14:paraId="13B4BCE5" w14:textId="77777777" w:rsidR="00473878" w:rsidRPr="00C5670A" w:rsidRDefault="00473878" w:rsidP="00C5670A">
            <w:pPr>
              <w:spacing w:line="276" w:lineRule="auto"/>
              <w:rPr>
                <w:rFonts w:ascii="Times New Roman" w:hAnsi="Times New Roman"/>
              </w:rPr>
            </w:pPr>
          </w:p>
          <w:p w14:paraId="17BF5B62" w14:textId="77777777" w:rsidR="00473878" w:rsidRPr="00C5670A" w:rsidRDefault="00473878" w:rsidP="00C5670A">
            <w:pPr>
              <w:spacing w:line="276" w:lineRule="auto"/>
              <w:rPr>
                <w:rFonts w:ascii="Times New Roman" w:hAnsi="Times New Roman"/>
              </w:rPr>
            </w:pPr>
          </w:p>
          <w:p w14:paraId="23218F4D" w14:textId="77777777" w:rsidR="00473878" w:rsidRPr="00C5670A" w:rsidRDefault="00473878" w:rsidP="00C5670A">
            <w:pPr>
              <w:spacing w:line="276" w:lineRule="auto"/>
              <w:rPr>
                <w:rFonts w:ascii="Times New Roman" w:hAnsi="Times New Roman"/>
              </w:rPr>
            </w:pPr>
          </w:p>
          <w:p w14:paraId="59834880" w14:textId="77777777" w:rsidR="00225DB9" w:rsidRPr="00C5670A" w:rsidRDefault="00F72182" w:rsidP="00C5670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>Whole class discussion of</w:t>
            </w:r>
            <w:r w:rsidR="00AC141C" w:rsidRPr="00C5670A">
              <w:rPr>
                <w:rFonts w:ascii="Times New Roman" w:hAnsi="Times New Roman"/>
              </w:rPr>
              <w:t xml:space="preserve"> the</w:t>
            </w:r>
            <w:r w:rsidRPr="00C5670A">
              <w:rPr>
                <w:rFonts w:ascii="Times New Roman" w:hAnsi="Times New Roman"/>
              </w:rPr>
              <w:t xml:space="preserve"> </w:t>
            </w:r>
            <w:r w:rsidRPr="00C5670A">
              <w:rPr>
                <w:rFonts w:ascii="Times New Roman" w:hAnsi="Times New Roman"/>
                <w:noProof/>
              </w:rPr>
              <w:t>meaning</w:t>
            </w:r>
            <w:r w:rsidRPr="00C5670A">
              <w:rPr>
                <w:rFonts w:ascii="Times New Roman" w:hAnsi="Times New Roman"/>
              </w:rPr>
              <w:t xml:space="preserve"> of the </w:t>
            </w:r>
            <w:r w:rsidR="00AC141C" w:rsidRPr="00C5670A">
              <w:rPr>
                <w:rFonts w:ascii="Times New Roman" w:hAnsi="Times New Roman"/>
              </w:rPr>
              <w:t>‘Inquiry</w:t>
            </w:r>
            <w:r w:rsidRPr="00C5670A">
              <w:rPr>
                <w:rFonts w:ascii="Times New Roman" w:hAnsi="Times New Roman"/>
              </w:rPr>
              <w:t xml:space="preserve"> Mountain’ as a metaphor. Students</w:t>
            </w:r>
            <w:r w:rsidR="00225DB9" w:rsidRPr="00C5670A">
              <w:rPr>
                <w:rFonts w:ascii="Times New Roman" w:hAnsi="Times New Roman"/>
              </w:rPr>
              <w:t xml:space="preserve"> read the task and highlight and annotate what they believe to be </w:t>
            </w:r>
            <w:r w:rsidR="00225DB9" w:rsidRPr="00C5670A">
              <w:rPr>
                <w:rFonts w:ascii="Times New Roman" w:hAnsi="Times New Roman"/>
                <w:noProof/>
              </w:rPr>
              <w:t>keywords</w:t>
            </w:r>
            <w:r w:rsidR="00225DB9" w:rsidRPr="00C5670A">
              <w:rPr>
                <w:rFonts w:ascii="Times New Roman" w:hAnsi="Times New Roman"/>
              </w:rPr>
              <w:t xml:space="preserve">, </w:t>
            </w:r>
            <w:r w:rsidR="00225DB9" w:rsidRPr="00C5670A">
              <w:rPr>
                <w:rFonts w:ascii="Times New Roman" w:hAnsi="Times New Roman"/>
                <w:noProof/>
              </w:rPr>
              <w:t>ideas</w:t>
            </w:r>
            <w:r w:rsidR="000E1BE3" w:rsidRPr="00C5670A">
              <w:rPr>
                <w:rFonts w:ascii="Times New Roman" w:hAnsi="Times New Roman"/>
                <w:noProof/>
              </w:rPr>
              <w:t>,</w:t>
            </w:r>
            <w:r w:rsidR="00225DB9" w:rsidRPr="00C5670A">
              <w:rPr>
                <w:rFonts w:ascii="Times New Roman" w:hAnsi="Times New Roman"/>
              </w:rPr>
              <w:t xml:space="preserve"> and concepts. Teachers assist students in understanding task requirements through annotation of task </w:t>
            </w:r>
            <w:r w:rsidR="00225DB9" w:rsidRPr="00C5670A">
              <w:rPr>
                <w:rFonts w:ascii="Times New Roman" w:hAnsi="Times New Roman"/>
                <w:noProof/>
              </w:rPr>
              <w:t>for keywords</w:t>
            </w:r>
            <w:r w:rsidR="00225DB9" w:rsidRPr="00C5670A">
              <w:rPr>
                <w:rFonts w:ascii="Times New Roman" w:hAnsi="Times New Roman"/>
              </w:rPr>
              <w:t xml:space="preserve">, </w:t>
            </w:r>
            <w:r w:rsidR="00225DB9" w:rsidRPr="00C5670A">
              <w:rPr>
                <w:rFonts w:ascii="Times New Roman" w:hAnsi="Times New Roman"/>
                <w:noProof/>
              </w:rPr>
              <w:t>ideas</w:t>
            </w:r>
            <w:r w:rsidR="000E1BE3" w:rsidRPr="00C5670A">
              <w:rPr>
                <w:rFonts w:ascii="Times New Roman" w:hAnsi="Times New Roman"/>
                <w:noProof/>
              </w:rPr>
              <w:t>,</w:t>
            </w:r>
            <w:r w:rsidR="00225DB9" w:rsidRPr="00C5670A">
              <w:rPr>
                <w:rFonts w:ascii="Times New Roman" w:hAnsi="Times New Roman"/>
              </w:rPr>
              <w:t xml:space="preserve"> and concepts.</w:t>
            </w:r>
          </w:p>
        </w:tc>
      </w:tr>
      <w:tr w:rsidR="004D7F95" w:rsidRPr="00C5670A" w14:paraId="214A7D5E" w14:textId="77777777" w:rsidTr="0020275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4512" w14:textId="77777777" w:rsidR="00225DB9" w:rsidRPr="00C5670A" w:rsidRDefault="00225DB9" w:rsidP="00C567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670A">
              <w:rPr>
                <w:rFonts w:ascii="Times New Roman" w:hAnsi="Times New Roman"/>
                <w:b/>
              </w:rPr>
              <w:lastRenderedPageBreak/>
              <w:t>Reflection</w:t>
            </w:r>
          </w:p>
          <w:p w14:paraId="091096F0" w14:textId="77777777" w:rsidR="00225DB9" w:rsidRPr="00C5670A" w:rsidRDefault="00225DB9" w:rsidP="00C5670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670A">
              <w:rPr>
                <w:rFonts w:ascii="Times New Roman" w:hAnsi="Times New Roman"/>
                <w:b/>
              </w:rPr>
              <w:t>( 10 minutes)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2F08" w14:textId="77777777" w:rsidR="00225DB9" w:rsidRPr="00C5670A" w:rsidRDefault="00225DB9" w:rsidP="00C5670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 xml:space="preserve">Teachers introduce students to the </w:t>
            </w:r>
            <w:r w:rsidRPr="00C5670A">
              <w:rPr>
                <w:rFonts w:ascii="Times New Roman" w:hAnsi="Times New Roman"/>
                <w:noProof/>
              </w:rPr>
              <w:t>concept</w:t>
            </w:r>
            <w:r w:rsidRPr="00C5670A">
              <w:rPr>
                <w:rFonts w:ascii="Times New Roman" w:hAnsi="Times New Roman"/>
              </w:rPr>
              <w:t xml:space="preserve"> of an inquiry journal. Students answer the following questions to reflect.</w:t>
            </w:r>
          </w:p>
          <w:p w14:paraId="7CC8286F" w14:textId="77777777" w:rsidR="00225DB9" w:rsidRPr="00C5670A" w:rsidRDefault="00225DB9" w:rsidP="00C5670A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 xml:space="preserve">‘What have you </w:t>
            </w:r>
            <w:r w:rsidRPr="00C5670A">
              <w:rPr>
                <w:rFonts w:ascii="Times New Roman" w:hAnsi="Times New Roman"/>
                <w:noProof/>
              </w:rPr>
              <w:t>learn</w:t>
            </w:r>
            <w:r w:rsidR="000E1BE3" w:rsidRPr="00C5670A">
              <w:rPr>
                <w:rFonts w:ascii="Times New Roman" w:hAnsi="Times New Roman"/>
                <w:noProof/>
              </w:rPr>
              <w:t>ed</w:t>
            </w:r>
            <w:r w:rsidRPr="00C5670A">
              <w:rPr>
                <w:rFonts w:ascii="Times New Roman" w:hAnsi="Times New Roman"/>
              </w:rPr>
              <w:t xml:space="preserve"> about culture this lesson?’</w:t>
            </w:r>
          </w:p>
          <w:p w14:paraId="25C4250F" w14:textId="77777777" w:rsidR="00225DB9" w:rsidRPr="00C5670A" w:rsidRDefault="00225DB9" w:rsidP="00C5670A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>‘What do you think ‘observable’ and ‘invisible’ aspects of culture are?</w:t>
            </w:r>
          </w:p>
          <w:p w14:paraId="70CE784E" w14:textId="77777777" w:rsidR="00225DB9" w:rsidRPr="00C5670A" w:rsidRDefault="00225DB9" w:rsidP="00C5670A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  <w:noProof/>
              </w:rPr>
              <w:t>What aspects of culture would you like to</w:t>
            </w:r>
            <w:r w:rsidRPr="00C5670A">
              <w:rPr>
                <w:rFonts w:ascii="Times New Roman" w:hAnsi="Times New Roman"/>
              </w:rPr>
              <w:t xml:space="preserve"> know more </w:t>
            </w:r>
            <w:r w:rsidRPr="00C5670A">
              <w:rPr>
                <w:rFonts w:ascii="Times New Roman" w:hAnsi="Times New Roman"/>
                <w:noProof/>
              </w:rPr>
              <w:t>about</w:t>
            </w:r>
            <w:r w:rsidRPr="00C5670A">
              <w:rPr>
                <w:rFonts w:ascii="Times New Roman" w:hAnsi="Times New Roman"/>
              </w:rPr>
              <w:t>?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2998" w14:textId="77777777" w:rsidR="00225DB9" w:rsidRPr="00C5670A" w:rsidRDefault="00225DB9" w:rsidP="00C5670A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</w:rPr>
              <w:t>In Inquiry Journal</w:t>
            </w:r>
            <w:r w:rsidR="005D592B" w:rsidRPr="00C5670A">
              <w:rPr>
                <w:rFonts w:ascii="Times New Roman" w:hAnsi="Times New Roman"/>
              </w:rPr>
              <w:t>s</w:t>
            </w:r>
            <w:r w:rsidRPr="00C5670A">
              <w:rPr>
                <w:rFonts w:ascii="Times New Roman" w:hAnsi="Times New Roman"/>
              </w:rPr>
              <w:t xml:space="preserve"> students reflect on what they have learnt about culture, grouping cultural aspects by ‘observable’ and ‘invisible’ and what aspects of culture they would like to explore further in inquiry circle</w:t>
            </w:r>
            <w:r w:rsidR="005D592B" w:rsidRPr="00C5670A">
              <w:rPr>
                <w:rFonts w:ascii="Times New Roman" w:hAnsi="Times New Roman"/>
              </w:rPr>
              <w:t>s</w:t>
            </w:r>
            <w:r w:rsidRPr="00C5670A">
              <w:rPr>
                <w:rFonts w:ascii="Times New Roman" w:hAnsi="Times New Roman"/>
              </w:rPr>
              <w:t>.</w:t>
            </w:r>
          </w:p>
        </w:tc>
      </w:tr>
      <w:tr w:rsidR="00225DB9" w:rsidRPr="00C5670A" w14:paraId="5699E655" w14:textId="77777777" w:rsidTr="00542F6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B84E20" w14:textId="77777777" w:rsidR="00225DB9" w:rsidRPr="00C5670A" w:rsidRDefault="00225DB9" w:rsidP="00C5670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5670A">
              <w:rPr>
                <w:rFonts w:ascii="Times New Roman" w:hAnsi="Times New Roman"/>
                <w:b/>
              </w:rPr>
              <w:t xml:space="preserve">Tools </w:t>
            </w:r>
          </w:p>
        </w:tc>
      </w:tr>
      <w:tr w:rsidR="00225DB9" w:rsidRPr="00C5670A" w14:paraId="08A8C3BF" w14:textId="77777777" w:rsidTr="00542F6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3A5F" w14:textId="77777777" w:rsidR="00225DB9" w:rsidRPr="00C5670A" w:rsidRDefault="005D592B" w:rsidP="00C5670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C5670A">
              <w:rPr>
                <w:rFonts w:ascii="Times New Roman" w:hAnsi="Times New Roman"/>
                <w:i/>
              </w:rPr>
              <w:t xml:space="preserve">Lino </w:t>
            </w:r>
          </w:p>
          <w:p w14:paraId="7A9A3323" w14:textId="77777777" w:rsidR="005D592B" w:rsidRPr="00C5670A" w:rsidRDefault="005D592B" w:rsidP="00C5670A">
            <w:p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  <w:i/>
                <w:noProof/>
              </w:rPr>
              <w:t>YouTube</w:t>
            </w:r>
            <w:r w:rsidRPr="00C5670A">
              <w:rPr>
                <w:rFonts w:ascii="Times New Roman" w:hAnsi="Times New Roman"/>
              </w:rPr>
              <w:t xml:space="preserve"> </w:t>
            </w:r>
            <w:r w:rsidR="00AC141C" w:rsidRPr="00C5670A">
              <w:rPr>
                <w:rFonts w:ascii="Times New Roman" w:hAnsi="Times New Roman"/>
              </w:rPr>
              <w:t>(See</w:t>
            </w:r>
            <w:r w:rsidRPr="00C5670A">
              <w:rPr>
                <w:rFonts w:ascii="Times New Roman" w:hAnsi="Times New Roman"/>
              </w:rPr>
              <w:t xml:space="preserve"> Appendix </w:t>
            </w:r>
            <w:r w:rsidR="007F0B5D">
              <w:rPr>
                <w:rFonts w:ascii="Times New Roman" w:hAnsi="Times New Roman"/>
              </w:rPr>
              <w:t>1</w:t>
            </w:r>
            <w:r w:rsidRPr="00C5670A">
              <w:rPr>
                <w:rFonts w:ascii="Times New Roman" w:hAnsi="Times New Roman"/>
              </w:rPr>
              <w:t>for details)</w:t>
            </w:r>
          </w:p>
        </w:tc>
      </w:tr>
      <w:tr w:rsidR="00225DB9" w:rsidRPr="00C5670A" w14:paraId="7FD7324B" w14:textId="77777777" w:rsidTr="00542F6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6A3DF1" w14:textId="77777777" w:rsidR="00225DB9" w:rsidRPr="00C5670A" w:rsidRDefault="00225DB9" w:rsidP="00C5670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5670A">
              <w:rPr>
                <w:rFonts w:ascii="Times New Roman" w:hAnsi="Times New Roman"/>
                <w:b/>
              </w:rPr>
              <w:t>Resources</w:t>
            </w:r>
          </w:p>
        </w:tc>
      </w:tr>
      <w:tr w:rsidR="00225DB9" w:rsidRPr="00C5670A" w14:paraId="49F0574A" w14:textId="77777777" w:rsidTr="00542F6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16F16" w14:textId="77777777" w:rsidR="00225DB9" w:rsidRPr="00C5670A" w:rsidRDefault="00225DB9" w:rsidP="00C5670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C5670A">
              <w:rPr>
                <w:rFonts w:ascii="Times New Roman" w:hAnsi="Times New Roman"/>
                <w:i/>
                <w:noProof/>
              </w:rPr>
              <w:t>7</w:t>
            </w:r>
            <w:r w:rsidRPr="00C5670A">
              <w:rPr>
                <w:rFonts w:ascii="Times New Roman" w:hAnsi="Times New Roman"/>
                <w:i/>
              </w:rPr>
              <w:t xml:space="preserve"> aspects of culture </w:t>
            </w:r>
          </w:p>
          <w:p w14:paraId="1AFFAB56" w14:textId="77777777" w:rsidR="00225DB9" w:rsidRDefault="00225DB9" w:rsidP="00C5670A">
            <w:pPr>
              <w:spacing w:line="276" w:lineRule="auto"/>
              <w:rPr>
                <w:rFonts w:ascii="Times New Roman" w:hAnsi="Times New Roman"/>
              </w:rPr>
            </w:pPr>
            <w:r w:rsidRPr="00C5670A">
              <w:rPr>
                <w:rFonts w:ascii="Times New Roman" w:hAnsi="Times New Roman"/>
                <w:i/>
              </w:rPr>
              <w:t xml:space="preserve">What is culture? </w:t>
            </w:r>
            <w:r w:rsidR="001A4B35" w:rsidRPr="00C5670A">
              <w:rPr>
                <w:rFonts w:ascii="Times New Roman" w:hAnsi="Times New Roman"/>
              </w:rPr>
              <w:t>(See</w:t>
            </w:r>
            <w:r w:rsidR="005D592B" w:rsidRPr="00C5670A">
              <w:rPr>
                <w:rFonts w:ascii="Times New Roman" w:hAnsi="Times New Roman"/>
              </w:rPr>
              <w:t xml:space="preserve"> Appendix</w:t>
            </w:r>
            <w:r w:rsidR="007F0B5D">
              <w:rPr>
                <w:rFonts w:ascii="Times New Roman" w:hAnsi="Times New Roman"/>
              </w:rPr>
              <w:t xml:space="preserve"> 1</w:t>
            </w:r>
            <w:r w:rsidR="005D592B" w:rsidRPr="00C5670A">
              <w:rPr>
                <w:rFonts w:ascii="Times New Roman" w:hAnsi="Times New Roman"/>
              </w:rPr>
              <w:t xml:space="preserve"> for details)</w:t>
            </w:r>
          </w:p>
          <w:p w14:paraId="5D5CBDF5" w14:textId="77777777" w:rsidR="007F0B5D" w:rsidRPr="00C5670A" w:rsidRDefault="007F0B5D" w:rsidP="00C5670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Lesson Resources </w:t>
            </w:r>
            <w:r w:rsidR="001A4B35">
              <w:rPr>
                <w:rFonts w:ascii="Times New Roman" w:hAnsi="Times New Roman"/>
              </w:rPr>
              <w:t>(See</w:t>
            </w:r>
            <w:r>
              <w:rPr>
                <w:rFonts w:ascii="Times New Roman" w:hAnsi="Times New Roman"/>
              </w:rPr>
              <w:t xml:space="preserve"> Appendix 2)</w:t>
            </w:r>
          </w:p>
        </w:tc>
      </w:tr>
    </w:tbl>
    <w:p w14:paraId="24519251" w14:textId="77777777" w:rsidR="003D6E15" w:rsidRDefault="003D6E15" w:rsidP="003D6E1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A17FB1" w14:textId="77777777" w:rsidR="006F5347" w:rsidRDefault="006F5347" w:rsidP="00672633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5834CD68" w14:textId="77777777" w:rsidR="002F6976" w:rsidRPr="00672633" w:rsidRDefault="00FE46B6" w:rsidP="0067263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6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</w:t>
      </w:r>
      <w:r w:rsidR="005B0D9D" w:rsidRPr="006726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B35" w:rsidRPr="00672633">
        <w:rPr>
          <w:rFonts w:ascii="Times New Roman" w:hAnsi="Times New Roman" w:cs="Times New Roman"/>
          <w:b/>
          <w:sz w:val="24"/>
          <w:szCs w:val="24"/>
          <w:u w:val="single"/>
        </w:rPr>
        <w:t>1:</w:t>
      </w:r>
      <w:r w:rsidR="00EA0188" w:rsidRPr="00672633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Resource List</w:t>
      </w:r>
    </w:p>
    <w:p w14:paraId="7CB8E3BF" w14:textId="77777777" w:rsidR="00FE46B6" w:rsidRDefault="00FE46B6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E46B6" w:rsidRPr="0019347D" w14:paraId="7080B1E5" w14:textId="77777777" w:rsidTr="00524D8B">
        <w:tc>
          <w:tcPr>
            <w:tcW w:w="8522" w:type="dxa"/>
            <w:shd w:val="clear" w:color="auto" w:fill="EEECE1" w:themeFill="background2"/>
          </w:tcPr>
          <w:p w14:paraId="5C0615D7" w14:textId="77777777" w:rsidR="00FE46B6" w:rsidRPr="00672633" w:rsidRDefault="00672633" w:rsidP="005765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33">
              <w:rPr>
                <w:rFonts w:ascii="Times New Roman" w:hAnsi="Times New Roman" w:cs="Times New Roman"/>
                <w:b/>
                <w:sz w:val="32"/>
                <w:szCs w:val="24"/>
              </w:rPr>
              <w:t>‘Cultural</w:t>
            </w:r>
            <w:r w:rsidR="00FE46B6" w:rsidRPr="0067263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Worlds’ Resource List</w:t>
            </w:r>
          </w:p>
        </w:tc>
      </w:tr>
      <w:tr w:rsidR="00FE46B6" w:rsidRPr="0019347D" w14:paraId="6BDC1455" w14:textId="77777777" w:rsidTr="00524D8B">
        <w:tc>
          <w:tcPr>
            <w:tcW w:w="8522" w:type="dxa"/>
          </w:tcPr>
          <w:p w14:paraId="14358166" w14:textId="77777777" w:rsidR="00FE46B6" w:rsidRPr="0019347D" w:rsidRDefault="00AB0B9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Video/ </w:t>
            </w:r>
            <w:r w:rsidR="004D2225" w:rsidRPr="00193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Film Texts</w:t>
            </w:r>
          </w:p>
          <w:p w14:paraId="63B1EC69" w14:textId="77777777" w:rsidR="005B0D9D" w:rsidRPr="0019347D" w:rsidRDefault="005B0D9D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677D" w14:textId="77777777" w:rsidR="005B0D9D" w:rsidRPr="0019347D" w:rsidRDefault="005B0D9D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9FD1A" w14:textId="77777777" w:rsidR="00FE46B6" w:rsidRPr="0019347D" w:rsidRDefault="00FE46B6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Carr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(2015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, July 25</w:t>
            </w:r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7</w:t>
            </w:r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aspects of culture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B73C1" w:rsidRPr="000C3CCD">
              <w:rPr>
                <w:rFonts w:ascii="Times New Roman" w:hAnsi="Times New Roman" w:cs="Times New Roman"/>
                <w:noProof/>
                <w:sz w:val="24"/>
                <w:szCs w:val="24"/>
              </w:rPr>
              <w:t>Video</w:t>
            </w:r>
            <w:r w:rsidRPr="000C3C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file]. Retrieved from </w:t>
            </w:r>
            <w:hyperlink r:id="rId8" w:history="1">
              <w:r w:rsidRPr="000C3CCD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https://www.youtube.com/watch?v</w:t>
              </w:r>
              <w:r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=u2a9OP3_-U0</w:t>
              </w:r>
            </w:hyperlink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CFAE5B" w14:textId="77777777" w:rsidR="00FE46B6" w:rsidRPr="0019347D" w:rsidRDefault="00FE46B6" w:rsidP="00576517">
            <w:pPr>
              <w:pStyle w:val="ListParagraph"/>
              <w:spacing w:line="360" w:lineRule="auto"/>
              <w:ind w:left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Haug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(2014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, March 29). </w:t>
            </w:r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culture? </w:t>
            </w:r>
            <w:r w:rsidR="00AB0B9B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r w:rsidR="00AB0B9B" w:rsidRPr="000C3C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Video file] Retrieved from </w:t>
            </w:r>
            <w:hyperlink r:id="rId9" w:history="1">
              <w:r w:rsidRPr="000C3CCD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https://www.youtube.com/watch?v</w:t>
              </w:r>
              <w:r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=Me2HlTQPS40</w:t>
              </w:r>
            </w:hyperlink>
          </w:p>
          <w:p w14:paraId="4E609FB7" w14:textId="77777777" w:rsidR="00FE46B6" w:rsidRPr="0019347D" w:rsidRDefault="00AB0B9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Suzuki, T.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(Producer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&amp; Miyazaki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, H.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(Director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). (2005). </w:t>
            </w:r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>Spirited away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. [DVD] Collingwood,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Vic: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Madman Entertainment.</w:t>
            </w:r>
          </w:p>
        </w:tc>
      </w:tr>
      <w:tr w:rsidR="00FE46B6" w:rsidRPr="0019347D" w14:paraId="34D50F40" w14:textId="77777777" w:rsidTr="00524D8B">
        <w:tc>
          <w:tcPr>
            <w:tcW w:w="8522" w:type="dxa"/>
          </w:tcPr>
          <w:p w14:paraId="7504ED72" w14:textId="77777777" w:rsidR="00FE46B6" w:rsidRPr="0019347D" w:rsidRDefault="004D2225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Fiction</w:t>
            </w:r>
            <w:r w:rsidR="00AB0B9B" w:rsidRPr="00193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Texts</w:t>
            </w:r>
          </w:p>
          <w:p w14:paraId="59163642" w14:textId="77777777" w:rsidR="005B0D9D" w:rsidRPr="0019347D" w:rsidRDefault="005B0D9D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C67F4" w14:textId="77777777" w:rsidR="005B0D9D" w:rsidRPr="0019347D" w:rsidRDefault="005B0D9D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CDDA5" w14:textId="77777777" w:rsidR="00FE46B6" w:rsidRPr="0019347D" w:rsidRDefault="004B73C1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Glesson</w:t>
            </w:r>
            <w:proofErr w:type="spellEnd"/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F0F05"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0F05" w:rsidRPr="0019347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. (2005</w:t>
            </w:r>
            <w:r w:rsidR="00FF0F05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) Going for </w:t>
            </w:r>
            <w:r w:rsidR="000B7FB0" w:rsidRPr="0019347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F0F05" w:rsidRPr="0019347D">
              <w:rPr>
                <w:rFonts w:ascii="Times New Roman" w:hAnsi="Times New Roman" w:cs="Times New Roman"/>
                <w:sz w:val="24"/>
                <w:szCs w:val="24"/>
              </w:rPr>
              <w:t>ebabs</w:t>
            </w:r>
            <w:r w:rsidR="00FF0F05"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F0F05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In. </w:t>
            </w:r>
            <w:r w:rsidR="00F20832" w:rsidRPr="0019347D">
              <w:rPr>
                <w:rFonts w:ascii="Times New Roman" w:hAnsi="Times New Roman" w:cs="Times New Roman"/>
                <w:sz w:val="24"/>
                <w:szCs w:val="24"/>
              </w:rPr>
              <w:t>Bernhardt, S.</w:t>
            </w:r>
            <w:r w:rsidR="00FF0F05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(Ed</w:t>
            </w:r>
            <w:r w:rsidR="00FF0F05" w:rsidRPr="00193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0832"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0832"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Storywizards</w:t>
            </w:r>
            <w:r w:rsidR="00F20832"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F0F05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South Yarra, Melbourne: Macmillan Education Australian. (pp. 4-8)</w:t>
            </w:r>
            <w:r w:rsidR="00576517" w:rsidRPr="00193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EFF341" w14:textId="77777777" w:rsidR="00FF0F05" w:rsidRPr="0019347D" w:rsidRDefault="004B73C1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6621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r w:rsidR="00FF0F05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Digitally at </w:t>
            </w:r>
            <w:hyperlink r:id="rId10" w:history="1">
              <w:r w:rsidR="00FF0F05"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https://books.google.com.au/books?isbn=0732992672</w:t>
              </w:r>
            </w:hyperlink>
            <w:r w:rsidR="005B0D9D" w:rsidRPr="0019347D">
              <w:rPr>
                <w:rFonts w:ascii="Times New Roman" w:hAnsi="Times New Roman" w:cs="Times New Roman"/>
                <w:color w:val="006621"/>
                <w:sz w:val="24"/>
                <w:szCs w:val="24"/>
              </w:rPr>
              <w:t xml:space="preserve"> </w:t>
            </w:r>
          </w:p>
          <w:p w14:paraId="62540F9A" w14:textId="77777777" w:rsidR="005B0D9D" w:rsidRPr="0019347D" w:rsidRDefault="005B0D9D" w:rsidP="00576517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</w:pPr>
            <w:r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>Gwynne, P.  (1998)</w:t>
            </w:r>
            <w:r w:rsidR="004B73C1"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>. Deadly</w:t>
            </w:r>
            <w:r w:rsidRPr="0019347D">
              <w:rPr>
                <w:rFonts w:ascii="Times New Roman" w:eastAsia="Arial Unicode MS" w:hAnsi="Times New Roman" w:cs="Times New Roman"/>
                <w:i/>
                <w:iCs/>
                <w:color w:val="392529"/>
                <w:sz w:val="24"/>
                <w:szCs w:val="24"/>
              </w:rPr>
              <w:t xml:space="preserve"> </w:t>
            </w:r>
            <w:r w:rsidR="000B7FB0" w:rsidRPr="00A607D2">
              <w:rPr>
                <w:rFonts w:ascii="Times New Roman" w:eastAsia="Arial Unicode MS" w:hAnsi="Times New Roman" w:cs="Times New Roman"/>
                <w:i/>
                <w:iCs/>
                <w:noProof/>
                <w:color w:val="392529"/>
                <w:sz w:val="24"/>
                <w:szCs w:val="24"/>
              </w:rPr>
              <w:t>u</w:t>
            </w:r>
            <w:r w:rsidRPr="00A607D2">
              <w:rPr>
                <w:rFonts w:ascii="Times New Roman" w:eastAsia="Arial Unicode MS" w:hAnsi="Times New Roman" w:cs="Times New Roman"/>
                <w:i/>
                <w:iCs/>
                <w:noProof/>
                <w:color w:val="392529"/>
                <w:sz w:val="24"/>
                <w:szCs w:val="24"/>
              </w:rPr>
              <w:t>nna</w:t>
            </w:r>
            <w:r w:rsidR="004B73C1" w:rsidRPr="0019347D">
              <w:rPr>
                <w:rFonts w:ascii="Times New Roman" w:eastAsia="Arial Unicode MS" w:hAnsi="Times New Roman" w:cs="Times New Roman"/>
                <w:i/>
                <w:iCs/>
                <w:color w:val="392529"/>
                <w:sz w:val="24"/>
                <w:szCs w:val="24"/>
              </w:rPr>
              <w:t>?</w:t>
            </w:r>
            <w:r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 xml:space="preserve">  Ringwood, </w:t>
            </w:r>
            <w:r w:rsidRPr="00A607D2">
              <w:rPr>
                <w:rFonts w:ascii="Times New Roman" w:eastAsia="Arial Unicode MS" w:hAnsi="Times New Roman" w:cs="Times New Roman"/>
                <w:noProof/>
                <w:color w:val="392529"/>
                <w:sz w:val="24"/>
                <w:szCs w:val="24"/>
              </w:rPr>
              <w:t>Victoria:</w:t>
            </w:r>
            <w:r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 xml:space="preserve">  Penguin </w:t>
            </w:r>
          </w:p>
          <w:p w14:paraId="4DE7850D" w14:textId="77777777" w:rsidR="00FF0F05" w:rsidRPr="0019347D" w:rsidRDefault="00FF0F05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Murray, B. (2002). </w:t>
            </w:r>
            <w:proofErr w:type="spellStart"/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Tev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. Fremantle,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W.A: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Fremantle Arts Centre.</w:t>
            </w:r>
          </w:p>
          <w:p w14:paraId="45E81219" w14:textId="77777777" w:rsidR="005B0D9D" w:rsidRPr="0019347D" w:rsidRDefault="005B0D9D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Winton, T. (2007).</w:t>
            </w:r>
            <w:r w:rsidRPr="0019347D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</w:rPr>
              <w:t> Neighbours.</w:t>
            </w:r>
            <w:r w:rsidRPr="0019347D">
              <w:rPr>
                <w:rStyle w:val="apple-converted-space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19347D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  <w:t xml:space="preserve">In </w:t>
            </w:r>
            <w:r w:rsidRPr="0019347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Scission</w:t>
            </w:r>
            <w:r w:rsidRPr="001934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Melbourne, Victoria Penguin. (pp.81-85)</w:t>
            </w:r>
          </w:p>
          <w:p w14:paraId="730B22C5" w14:textId="77777777" w:rsidR="00FE46B6" w:rsidRPr="0019347D" w:rsidRDefault="00FF0F05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Young, L.W.  (2014)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73C1"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Telesa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.  Charleston, South </w:t>
            </w:r>
            <w:r w:rsidRPr="00A607D2">
              <w:rPr>
                <w:rFonts w:ascii="Times New Roman" w:hAnsi="Times New Roman" w:cs="Times New Roman"/>
                <w:noProof/>
                <w:sz w:val="24"/>
                <w:szCs w:val="24"/>
              </w:rPr>
              <w:t>Carolina: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Create Space</w:t>
            </w:r>
          </w:p>
          <w:p w14:paraId="0D41C9AB" w14:textId="77777777" w:rsidR="004D2225" w:rsidRPr="0019347D" w:rsidRDefault="004D2225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26064" w14:textId="77777777" w:rsidR="004D2225" w:rsidRPr="0019347D" w:rsidRDefault="004D2225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07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Non</w:t>
            </w:r>
            <w:r w:rsidR="00A607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-</w:t>
            </w:r>
            <w:r w:rsidRPr="00A607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Fiction</w:t>
            </w:r>
            <w:r w:rsidRPr="00193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Texts</w:t>
            </w:r>
          </w:p>
          <w:p w14:paraId="1A98A9CE" w14:textId="77777777" w:rsidR="004D2225" w:rsidRPr="0019347D" w:rsidRDefault="004D2225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16A1" w14:textId="77777777" w:rsidR="004D2225" w:rsidRPr="0019347D" w:rsidRDefault="004B73C1" w:rsidP="00576517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</w:pPr>
            <w:r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>Do</w:t>
            </w:r>
            <w:r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>h</w:t>
            </w:r>
            <w:r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>, A.  </w:t>
            </w:r>
            <w:r w:rsidR="004D2225"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>(2011)</w:t>
            </w:r>
            <w:r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>. The</w:t>
            </w:r>
            <w:r w:rsidR="004D2225" w:rsidRPr="0019347D">
              <w:rPr>
                <w:rFonts w:ascii="Times New Roman" w:eastAsia="Arial Unicode MS" w:hAnsi="Times New Roman" w:cs="Times New Roman"/>
                <w:i/>
                <w:iCs/>
                <w:color w:val="392529"/>
                <w:sz w:val="24"/>
                <w:szCs w:val="24"/>
              </w:rPr>
              <w:t xml:space="preserve"> happiest refugee</w:t>
            </w:r>
            <w:r w:rsidR="004D2225"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>.  </w:t>
            </w:r>
            <w:proofErr w:type="spellStart"/>
            <w:r w:rsidR="004D2225"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>Crows</w:t>
            </w:r>
            <w:proofErr w:type="spellEnd"/>
            <w:r w:rsidR="004D2225"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 xml:space="preserve"> Nest, </w:t>
            </w:r>
            <w:r w:rsidR="004D2225" w:rsidRPr="00A607D2">
              <w:rPr>
                <w:rFonts w:ascii="Times New Roman" w:eastAsia="Arial Unicode MS" w:hAnsi="Times New Roman" w:cs="Times New Roman"/>
                <w:noProof/>
                <w:color w:val="392529"/>
                <w:sz w:val="24"/>
                <w:szCs w:val="24"/>
              </w:rPr>
              <w:t>N.S.W:</w:t>
            </w:r>
            <w:r w:rsidR="004D2225" w:rsidRPr="0019347D">
              <w:rPr>
                <w:rFonts w:ascii="Times New Roman" w:eastAsia="Arial Unicode MS" w:hAnsi="Times New Roman" w:cs="Times New Roman"/>
                <w:color w:val="392529"/>
                <w:sz w:val="24"/>
                <w:szCs w:val="24"/>
              </w:rPr>
              <w:t xml:space="preserve">  Allen &amp; Unwin</w:t>
            </w:r>
          </w:p>
          <w:p w14:paraId="23EC13AE" w14:textId="77777777" w:rsidR="004D2225" w:rsidRPr="0019347D" w:rsidRDefault="004D2225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B0FC" w14:textId="77777777" w:rsidR="001F222E" w:rsidRPr="0019347D" w:rsidRDefault="001F222E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84EB" w14:textId="77777777" w:rsidR="001F222E" w:rsidRPr="0019347D" w:rsidRDefault="001F222E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8B" w:rsidRPr="0019347D" w14:paraId="28511675" w14:textId="77777777" w:rsidTr="004D2225">
        <w:trPr>
          <w:trHeight w:val="3352"/>
        </w:trPr>
        <w:tc>
          <w:tcPr>
            <w:tcW w:w="8522" w:type="dxa"/>
          </w:tcPr>
          <w:p w14:paraId="6CB6E8F5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Tools </w:t>
            </w:r>
          </w:p>
          <w:p w14:paraId="4013EF9F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C80E6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Brainstorming </w:t>
            </w:r>
          </w:p>
          <w:p w14:paraId="4149E51A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6DF5A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Infoteria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Corporation. </w:t>
            </w:r>
            <w:r w:rsidR="000F7AFC" w:rsidRPr="00193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2017) </w:t>
            </w:r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Sticky and photo sharing for </w:t>
            </w:r>
            <w:r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you</w:t>
            </w:r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>lino</w:t>
            </w:r>
            <w:proofErr w:type="spellEnd"/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Retrieved 19 from </w:t>
            </w:r>
            <w:hyperlink r:id="rId11" w:history="1">
              <w:r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http://en.linoit.com/</w:t>
              </w:r>
            </w:hyperlink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134F6C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9FE6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52733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b/>
                <w:sz w:val="24"/>
                <w:szCs w:val="24"/>
              </w:rPr>
              <w:t>Citation &amp; Bibliography Creation</w:t>
            </w:r>
          </w:p>
          <w:p w14:paraId="5D2DB80D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B379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Chegg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. (2017). </w:t>
            </w:r>
            <w:r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Citation machine: format &amp; generate citations – APA, MLA, &amp; </w:t>
            </w:r>
            <w:r w:rsidR="004B73C1"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Chicago.</w:t>
            </w:r>
            <w:r w:rsidR="004B73C1"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Retrieved from </w:t>
            </w:r>
            <w:hyperlink r:id="rId12" w:history="1">
              <w:r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http://www.citationmachine.net/</w:t>
              </w:r>
            </w:hyperlink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C4003F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A622D" w14:textId="77777777" w:rsidR="00524D8B" w:rsidRPr="0019347D" w:rsidRDefault="000F7AFC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  <w:r w:rsidR="00524D8B" w:rsidRPr="00193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76517" w:rsidRPr="0019347D">
              <w:rPr>
                <w:rFonts w:ascii="Times New Roman" w:hAnsi="Times New Roman" w:cs="Times New Roman"/>
                <w:b/>
                <w:sz w:val="24"/>
                <w:szCs w:val="24"/>
              </w:rPr>
              <w:t>Note taking</w:t>
            </w:r>
            <w:r w:rsidR="00524D8B" w:rsidRPr="00193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Curation </w:t>
            </w:r>
          </w:p>
          <w:p w14:paraId="4FA54AC3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202B2" w14:textId="77777777" w:rsidR="00524D8B" w:rsidRPr="0019347D" w:rsidRDefault="00576517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6621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Google. (</w:t>
            </w: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n.d.a</w:t>
            </w:r>
            <w:proofErr w:type="spellEnd"/>
            <w:r w:rsidR="00524D8B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24D8B"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Google for education: save time and stay connected.</w:t>
            </w:r>
            <w:r w:rsidR="000C3CCD">
              <w:rPr>
                <w:rFonts w:ascii="Times New Roman" w:hAnsi="Times New Roman" w:cs="Times New Roman"/>
                <w:sz w:val="24"/>
                <w:szCs w:val="24"/>
              </w:rPr>
              <w:t xml:space="preserve"> Retrieved from</w:t>
            </w:r>
            <w:r w:rsidR="00524D8B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524D8B"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https://classroom.google.com/</w:t>
              </w:r>
            </w:hyperlink>
          </w:p>
          <w:p w14:paraId="009E10B4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Google.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n.d.b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Google docs – create and edit documents online, for fre</w:t>
            </w:r>
            <w:r w:rsidRPr="00A607D2">
              <w:rPr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0C3CCD">
              <w:rPr>
                <w:rFonts w:ascii="Times New Roman" w:hAnsi="Times New Roman" w:cs="Times New Roman"/>
                <w:sz w:val="24"/>
                <w:szCs w:val="24"/>
              </w:rPr>
              <w:t xml:space="preserve"> Retrieved from 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</w:t>
              </w:r>
            </w:hyperlink>
            <w:r w:rsidRPr="0019347D">
              <w:rPr>
                <w:rFonts w:ascii="Times New Roman" w:hAnsi="Times New Roman" w:cs="Times New Roman"/>
                <w:color w:val="006621"/>
                <w:sz w:val="24"/>
                <w:szCs w:val="24"/>
              </w:rPr>
              <w:t xml:space="preserve"> </w:t>
            </w:r>
          </w:p>
          <w:p w14:paraId="4AF3790B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n.d.c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Google forms – </w:t>
            </w:r>
            <w:r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create</w:t>
            </w:r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r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analyse</w:t>
            </w:r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surveys, for free.</w:t>
            </w:r>
            <w:r w:rsidR="000C3CCD">
              <w:rPr>
                <w:rFonts w:ascii="Times New Roman" w:hAnsi="Times New Roman" w:cs="Times New Roman"/>
                <w:sz w:val="24"/>
                <w:szCs w:val="24"/>
              </w:rPr>
              <w:t xml:space="preserve">  Retrieved from </w:t>
            </w:r>
            <w:hyperlink r:id="rId15" w:history="1">
              <w:r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https://docs.google.com/forms</w:t>
              </w:r>
            </w:hyperlink>
            <w:r w:rsidRPr="0019347D">
              <w:rPr>
                <w:rFonts w:ascii="Times New Roman" w:hAnsi="Times New Roman" w:cs="Times New Roman"/>
                <w:color w:val="006621"/>
                <w:sz w:val="24"/>
                <w:szCs w:val="24"/>
              </w:rPr>
              <w:t xml:space="preserve"> </w:t>
            </w:r>
          </w:p>
          <w:p w14:paraId="797788EA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47D">
              <w:rPr>
                <w:rFonts w:ascii="Times New Roman" w:hAnsi="Times New Roman" w:cs="Times New Roman"/>
                <w:b/>
                <w:sz w:val="24"/>
                <w:szCs w:val="24"/>
              </w:rPr>
              <w:t>Search Engines</w:t>
            </w:r>
          </w:p>
          <w:p w14:paraId="79CC7037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EDE2" w14:textId="77777777" w:rsidR="00524D8B" w:rsidRPr="0019347D" w:rsidRDefault="00524D8B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  <w:r w:rsidRPr="0019347D">
              <w:rPr>
                <w:b w:val="0"/>
                <w:bCs w:val="0"/>
                <w:iCs/>
                <w:color w:val="000000"/>
              </w:rPr>
              <w:t>Google</w:t>
            </w:r>
            <w:r w:rsidRPr="0019347D">
              <w:rPr>
                <w:b w:val="0"/>
                <w:bCs w:val="0"/>
                <w:color w:val="000000"/>
              </w:rPr>
              <w:t>. (</w:t>
            </w:r>
            <w:proofErr w:type="spellStart"/>
            <w:r w:rsidR="00576517" w:rsidRPr="0019347D">
              <w:rPr>
                <w:b w:val="0"/>
                <w:bCs w:val="0"/>
                <w:color w:val="000000"/>
              </w:rPr>
              <w:t>n.d.d</w:t>
            </w:r>
            <w:proofErr w:type="spellEnd"/>
            <w:r w:rsidRPr="0019347D">
              <w:rPr>
                <w:b w:val="0"/>
                <w:bCs w:val="0"/>
                <w:color w:val="000000"/>
              </w:rPr>
              <w:t>).</w:t>
            </w:r>
            <w:r w:rsidRPr="0019347D">
              <w:rPr>
                <w:rStyle w:val="apple-converted-space"/>
                <w:b w:val="0"/>
                <w:bCs w:val="0"/>
                <w:color w:val="000000"/>
              </w:rPr>
              <w:t> </w:t>
            </w:r>
            <w:r w:rsidRPr="0019347D">
              <w:rPr>
                <w:b w:val="0"/>
                <w:bCs w:val="0"/>
                <w:i/>
                <w:iCs/>
                <w:color w:val="000000"/>
              </w:rPr>
              <w:t>Google.com.au</w:t>
            </w:r>
            <w:r w:rsidRPr="0019347D">
              <w:rPr>
                <w:b w:val="0"/>
                <w:bCs w:val="0"/>
                <w:color w:val="000000"/>
              </w:rPr>
              <w:t xml:space="preserve">.  Retrieved from </w:t>
            </w:r>
            <w:hyperlink r:id="rId16" w:history="1">
              <w:r w:rsidRPr="0019347D">
                <w:rPr>
                  <w:rStyle w:val="Hyperlink"/>
                  <w:b w:val="0"/>
                  <w:bCs w:val="0"/>
                </w:rPr>
                <w:t>http://www.google.com.au</w:t>
              </w:r>
            </w:hyperlink>
            <w:r w:rsidRPr="0019347D">
              <w:rPr>
                <w:b w:val="0"/>
                <w:bCs w:val="0"/>
                <w:color w:val="000000"/>
              </w:rPr>
              <w:t xml:space="preserve"> </w:t>
            </w:r>
          </w:p>
          <w:p w14:paraId="3927D357" w14:textId="77777777" w:rsidR="00524D8B" w:rsidRPr="0019347D" w:rsidRDefault="00524D8B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  <w:r w:rsidRPr="0019347D">
              <w:rPr>
                <w:b w:val="0"/>
                <w:bCs w:val="0"/>
                <w:color w:val="000000"/>
              </w:rPr>
              <w:t>DuckDuckGo. (</w:t>
            </w:r>
            <w:proofErr w:type="spellStart"/>
            <w:r w:rsidR="004B73C1" w:rsidRPr="0019347D">
              <w:rPr>
                <w:b w:val="0"/>
                <w:bCs w:val="0"/>
                <w:color w:val="000000"/>
              </w:rPr>
              <w:t>n.d</w:t>
            </w:r>
            <w:proofErr w:type="spellEnd"/>
            <w:r w:rsidR="004B73C1" w:rsidRPr="0019347D">
              <w:rPr>
                <w:b w:val="0"/>
                <w:bCs w:val="0"/>
                <w:color w:val="000000"/>
              </w:rPr>
              <w:t>)</w:t>
            </w:r>
            <w:r w:rsidRPr="0019347D">
              <w:rPr>
                <w:b w:val="0"/>
                <w:bCs w:val="0"/>
                <w:color w:val="000000"/>
              </w:rPr>
              <w:t xml:space="preserve">. </w:t>
            </w:r>
            <w:r w:rsidRPr="0019347D">
              <w:rPr>
                <w:b w:val="0"/>
                <w:bCs w:val="0"/>
                <w:i/>
                <w:color w:val="000000"/>
              </w:rPr>
              <w:t>DuckDuckGo.</w:t>
            </w:r>
            <w:r w:rsidRPr="0019347D">
              <w:rPr>
                <w:b w:val="0"/>
                <w:bCs w:val="0"/>
                <w:color w:val="000000"/>
              </w:rPr>
              <w:t xml:space="preserve"> Retrieved from </w:t>
            </w:r>
            <w:hyperlink r:id="rId17" w:history="1">
              <w:r w:rsidRPr="0019347D">
                <w:rPr>
                  <w:rStyle w:val="Hyperlink"/>
                  <w:b w:val="0"/>
                  <w:bCs w:val="0"/>
                </w:rPr>
                <w:t>https://duckduckgo.com/</w:t>
              </w:r>
            </w:hyperlink>
            <w:r w:rsidRPr="0019347D">
              <w:rPr>
                <w:b w:val="0"/>
                <w:bCs w:val="0"/>
                <w:color w:val="000000"/>
              </w:rPr>
              <w:t xml:space="preserve"> </w:t>
            </w:r>
          </w:p>
          <w:p w14:paraId="47E37B16" w14:textId="77777777" w:rsidR="00524D8B" w:rsidRPr="0019347D" w:rsidRDefault="00524D8B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  <w:r w:rsidRPr="0019347D">
              <w:rPr>
                <w:b w:val="0"/>
                <w:bCs w:val="0"/>
                <w:color w:val="000000"/>
              </w:rPr>
              <w:t xml:space="preserve">Microsoft </w:t>
            </w:r>
            <w:r w:rsidR="004B73C1" w:rsidRPr="0019347D">
              <w:rPr>
                <w:b w:val="0"/>
                <w:bCs w:val="0"/>
                <w:color w:val="000000"/>
              </w:rPr>
              <w:t>(</w:t>
            </w:r>
            <w:proofErr w:type="spellStart"/>
            <w:r w:rsidR="004B73C1" w:rsidRPr="0019347D">
              <w:rPr>
                <w:b w:val="0"/>
                <w:bCs w:val="0"/>
                <w:color w:val="000000"/>
              </w:rPr>
              <w:t>n.d</w:t>
            </w:r>
            <w:proofErr w:type="spellEnd"/>
            <w:r w:rsidR="00576517" w:rsidRPr="0019347D">
              <w:rPr>
                <w:b w:val="0"/>
                <w:bCs w:val="0"/>
                <w:color w:val="000000"/>
              </w:rPr>
              <w:t xml:space="preserve">). </w:t>
            </w:r>
            <w:r w:rsidR="00576517" w:rsidRPr="00A607D2">
              <w:rPr>
                <w:b w:val="0"/>
                <w:bCs w:val="0"/>
                <w:i/>
                <w:noProof/>
                <w:color w:val="000000"/>
              </w:rPr>
              <w:t>Bing</w:t>
            </w:r>
            <w:r w:rsidRPr="00A607D2">
              <w:rPr>
                <w:b w:val="0"/>
                <w:bCs w:val="0"/>
                <w:noProof/>
                <w:color w:val="000000"/>
              </w:rPr>
              <w:t>.</w:t>
            </w:r>
            <w:r w:rsidRPr="0019347D">
              <w:rPr>
                <w:b w:val="0"/>
                <w:bCs w:val="0"/>
                <w:color w:val="000000"/>
              </w:rPr>
              <w:t xml:space="preserve"> Retrieved from </w:t>
            </w:r>
            <w:hyperlink r:id="rId18" w:history="1">
              <w:r w:rsidRPr="0019347D">
                <w:rPr>
                  <w:rStyle w:val="Hyperlink"/>
                  <w:b w:val="0"/>
                  <w:bCs w:val="0"/>
                </w:rPr>
                <w:t>https://www.bing.com/</w:t>
              </w:r>
            </w:hyperlink>
            <w:r w:rsidRPr="0019347D">
              <w:rPr>
                <w:b w:val="0"/>
                <w:bCs w:val="0"/>
                <w:color w:val="000000"/>
              </w:rPr>
              <w:t xml:space="preserve"> </w:t>
            </w:r>
          </w:p>
          <w:p w14:paraId="7CF5C398" w14:textId="77777777" w:rsidR="00524D8B" w:rsidRPr="0019347D" w:rsidRDefault="00524D8B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</w:p>
          <w:p w14:paraId="7B5D9ECB" w14:textId="77777777" w:rsidR="00576517" w:rsidRPr="0019347D" w:rsidRDefault="00576517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</w:p>
          <w:p w14:paraId="51A1C642" w14:textId="77777777" w:rsidR="00576517" w:rsidRPr="0019347D" w:rsidRDefault="00576517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</w:p>
          <w:p w14:paraId="463FBD33" w14:textId="77777777" w:rsidR="00576517" w:rsidRPr="0019347D" w:rsidRDefault="00576517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</w:p>
          <w:p w14:paraId="164A2499" w14:textId="77777777" w:rsidR="00576517" w:rsidRPr="0019347D" w:rsidRDefault="00576517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</w:p>
          <w:p w14:paraId="356AB79B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28DB9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Inquiry Tools</w:t>
            </w:r>
          </w:p>
          <w:p w14:paraId="14D3D8F0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623CA" w14:textId="77777777" w:rsidR="00524D8B" w:rsidRPr="0019347D" w:rsidRDefault="004B73C1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ClickView Australia</w:t>
            </w:r>
            <w:r w:rsidR="00524D8B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(2017) </w:t>
            </w:r>
            <w:r w:rsidR="00524D8B"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Clickview</w:t>
            </w:r>
            <w:r w:rsidR="00524D8B"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>: educational videos to boost student outcomes.</w:t>
            </w:r>
            <w:r w:rsidR="00524D8B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Retrieved from </w:t>
            </w:r>
            <w:hyperlink r:id="rId19" w:history="1">
              <w:r w:rsidR="00524D8B"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https://www.clickview.com.au/</w:t>
              </w:r>
            </w:hyperlink>
            <w:r w:rsidR="00524D8B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7C37E" w14:textId="77777777" w:rsidR="00524D8B" w:rsidRPr="0019347D" w:rsidRDefault="00524D8B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  <w:r w:rsidRPr="0019347D">
              <w:rPr>
                <w:b w:val="0"/>
                <w:bCs w:val="0"/>
                <w:iCs/>
                <w:color w:val="000000"/>
              </w:rPr>
              <w:t xml:space="preserve">Google </w:t>
            </w:r>
            <w:r w:rsidR="004B73C1" w:rsidRPr="0019347D">
              <w:rPr>
                <w:b w:val="0"/>
                <w:bCs w:val="0"/>
                <w:iCs/>
                <w:color w:val="000000"/>
              </w:rPr>
              <w:t>(</w:t>
            </w:r>
            <w:proofErr w:type="spellStart"/>
            <w:r w:rsidR="004B73C1" w:rsidRPr="0019347D">
              <w:rPr>
                <w:b w:val="0"/>
                <w:bCs w:val="0"/>
                <w:iCs/>
                <w:color w:val="000000"/>
              </w:rPr>
              <w:t>n.d.e</w:t>
            </w:r>
            <w:proofErr w:type="spellEnd"/>
            <w:r w:rsidRPr="0019347D">
              <w:rPr>
                <w:b w:val="0"/>
                <w:bCs w:val="0"/>
                <w:iCs/>
                <w:color w:val="000000"/>
              </w:rPr>
              <w:t>)</w:t>
            </w:r>
            <w:r w:rsidRPr="0019347D">
              <w:rPr>
                <w:b w:val="0"/>
                <w:bCs w:val="0"/>
                <w:i/>
                <w:iCs/>
                <w:color w:val="000000"/>
              </w:rPr>
              <w:t xml:space="preserve"> Google Arts &amp; Culture</w:t>
            </w:r>
            <w:r w:rsidRPr="0019347D">
              <w:rPr>
                <w:b w:val="0"/>
                <w:bCs w:val="0"/>
                <w:color w:val="000000"/>
              </w:rPr>
              <w:t xml:space="preserve">. Retrieved from </w:t>
            </w:r>
            <w:hyperlink r:id="rId20" w:history="1">
              <w:r w:rsidRPr="0019347D">
                <w:rPr>
                  <w:rStyle w:val="Hyperlink"/>
                  <w:b w:val="0"/>
                  <w:bCs w:val="0"/>
                </w:rPr>
                <w:t>https://www.google.com/culturalinstitute/beta/</w:t>
              </w:r>
            </w:hyperlink>
            <w:r w:rsidRPr="0019347D">
              <w:rPr>
                <w:b w:val="0"/>
                <w:bCs w:val="0"/>
                <w:color w:val="000000"/>
              </w:rPr>
              <w:t xml:space="preserve"> </w:t>
            </w:r>
          </w:p>
          <w:p w14:paraId="2AE37AB6" w14:textId="77777777" w:rsidR="00524D8B" w:rsidRPr="0019347D" w:rsidRDefault="00524D8B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  <w:r w:rsidRPr="0019347D">
              <w:rPr>
                <w:b w:val="0"/>
                <w:bCs w:val="0"/>
                <w:color w:val="000000"/>
              </w:rPr>
              <w:t xml:space="preserve">Department of Education NSW (2017). </w:t>
            </w:r>
            <w:r w:rsidRPr="0019347D">
              <w:rPr>
                <w:b w:val="0"/>
                <w:bCs w:val="0"/>
                <w:i/>
                <w:color w:val="000000"/>
              </w:rPr>
              <w:t>Oliver library</w:t>
            </w:r>
            <w:r w:rsidRPr="0019347D">
              <w:rPr>
                <w:b w:val="0"/>
                <w:bCs w:val="0"/>
                <w:color w:val="000000"/>
              </w:rPr>
              <w:t xml:space="preserve">. Retrieved from </w:t>
            </w:r>
            <w:hyperlink r:id="rId21" w:history="1">
              <w:r w:rsidRPr="0019347D">
                <w:rPr>
                  <w:rStyle w:val="Hyperlink"/>
                  <w:b w:val="0"/>
                  <w:bCs w:val="0"/>
                </w:rPr>
                <w:t>https://www.library.det.nsw.edu.au/</w:t>
              </w:r>
            </w:hyperlink>
            <w:r w:rsidRPr="0019347D">
              <w:rPr>
                <w:b w:val="0"/>
                <w:bCs w:val="0"/>
                <w:color w:val="000000"/>
              </w:rPr>
              <w:t xml:space="preserve"> </w:t>
            </w:r>
          </w:p>
          <w:p w14:paraId="73E76BF6" w14:textId="77777777" w:rsidR="00524D8B" w:rsidRPr="0019347D" w:rsidRDefault="00524D8B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</w:p>
          <w:p w14:paraId="1025A006" w14:textId="77777777" w:rsidR="00524D8B" w:rsidRPr="0019347D" w:rsidRDefault="00524D8B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Cs w:val="0"/>
                <w:color w:val="000000"/>
              </w:rPr>
            </w:pPr>
            <w:r w:rsidRPr="0019347D">
              <w:rPr>
                <w:bCs w:val="0"/>
                <w:color w:val="000000"/>
              </w:rPr>
              <w:t>Image Search Tool</w:t>
            </w:r>
          </w:p>
          <w:p w14:paraId="0E78D023" w14:textId="77777777" w:rsidR="0019347D" w:rsidRPr="0019347D" w:rsidRDefault="0019347D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  <w:u w:val="single"/>
              </w:rPr>
            </w:pPr>
          </w:p>
          <w:p w14:paraId="4BD58CE8" w14:textId="77777777" w:rsidR="00524D8B" w:rsidRPr="0019347D" w:rsidRDefault="00524D8B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  <w:r w:rsidRPr="0019347D">
              <w:rPr>
                <w:b w:val="0"/>
                <w:bCs w:val="0"/>
                <w:iCs/>
                <w:color w:val="000000"/>
              </w:rPr>
              <w:t>Creative Commons</w:t>
            </w:r>
            <w:r w:rsidRPr="0019347D">
              <w:rPr>
                <w:b w:val="0"/>
                <w:bCs w:val="0"/>
                <w:i/>
                <w:iCs/>
                <w:color w:val="000000"/>
              </w:rPr>
              <w:t xml:space="preserve">. </w:t>
            </w:r>
            <w:r w:rsidR="004B73C1" w:rsidRPr="0019347D">
              <w:rPr>
                <w:b w:val="0"/>
                <w:bCs w:val="0"/>
                <w:iCs/>
                <w:color w:val="000000"/>
              </w:rPr>
              <w:t>(</w:t>
            </w:r>
            <w:proofErr w:type="spellStart"/>
            <w:r w:rsidR="004B73C1" w:rsidRPr="0019347D">
              <w:rPr>
                <w:b w:val="0"/>
                <w:bCs w:val="0"/>
                <w:iCs/>
                <w:color w:val="000000"/>
              </w:rPr>
              <w:t>n.d</w:t>
            </w:r>
            <w:proofErr w:type="spellEnd"/>
            <w:r w:rsidRPr="0019347D">
              <w:rPr>
                <w:b w:val="0"/>
                <w:bCs w:val="0"/>
                <w:iCs/>
                <w:color w:val="000000"/>
              </w:rPr>
              <w:t xml:space="preserve">) </w:t>
            </w:r>
            <w:r w:rsidRPr="0019347D">
              <w:rPr>
                <w:b w:val="0"/>
                <w:bCs w:val="0"/>
                <w:i/>
                <w:iCs/>
                <w:color w:val="000000"/>
              </w:rPr>
              <w:t>CC Search</w:t>
            </w:r>
            <w:r w:rsidRPr="0019347D">
              <w:rPr>
                <w:b w:val="0"/>
                <w:bCs w:val="0"/>
                <w:color w:val="000000"/>
              </w:rPr>
              <w:t xml:space="preserve">. Retrieved from </w:t>
            </w:r>
            <w:hyperlink r:id="rId22" w:history="1">
              <w:r w:rsidRPr="0019347D">
                <w:rPr>
                  <w:rStyle w:val="Hyperlink"/>
                  <w:b w:val="0"/>
                  <w:bCs w:val="0"/>
                </w:rPr>
                <w:t>https://search.creativecommons.org/</w:t>
              </w:r>
            </w:hyperlink>
            <w:r w:rsidRPr="0019347D">
              <w:rPr>
                <w:b w:val="0"/>
                <w:bCs w:val="0"/>
                <w:color w:val="000000"/>
              </w:rPr>
              <w:t xml:space="preserve"> </w:t>
            </w:r>
          </w:p>
          <w:p w14:paraId="5A8B70FA" w14:textId="77777777" w:rsidR="00576517" w:rsidRPr="0019347D" w:rsidRDefault="00524D8B" w:rsidP="00576517">
            <w:pPr>
              <w:pStyle w:val="Heading4"/>
              <w:spacing w:before="0" w:beforeAutospacing="0" w:after="0" w:afterAutospacing="0" w:line="360" w:lineRule="auto"/>
              <w:outlineLvl w:val="3"/>
              <w:rPr>
                <w:b w:val="0"/>
                <w:bCs w:val="0"/>
                <w:color w:val="000000"/>
              </w:rPr>
            </w:pPr>
            <w:r w:rsidRPr="0019347D">
              <w:rPr>
                <w:b w:val="0"/>
                <w:bCs w:val="0"/>
                <w:color w:val="000000"/>
              </w:rPr>
              <w:t xml:space="preserve"> </w:t>
            </w:r>
          </w:p>
          <w:p w14:paraId="327A18B6" w14:textId="77777777" w:rsidR="00524D8B" w:rsidRPr="0019347D" w:rsidRDefault="00524D8B" w:rsidP="00576517">
            <w:pPr>
              <w:pStyle w:val="Heading4"/>
              <w:spacing w:before="0" w:beforeAutospacing="0" w:after="0" w:afterAutospacing="0" w:line="360" w:lineRule="auto"/>
              <w:outlineLvl w:val="3"/>
            </w:pPr>
            <w:r w:rsidRPr="0019347D">
              <w:t xml:space="preserve">Presentation </w:t>
            </w:r>
          </w:p>
          <w:p w14:paraId="1112DB8E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D9D78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Glogster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9347D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>Glogster</w:t>
            </w:r>
            <w:proofErr w:type="spellEnd"/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>: multimedia posters | online educational content.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Retrieved from </w:t>
            </w:r>
            <w:hyperlink r:id="rId23" w:history="1">
              <w:r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http://edu.glogster.com/</w:t>
              </w:r>
            </w:hyperlink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ED7FD" w14:textId="77777777" w:rsidR="00524D8B" w:rsidRPr="0019347D" w:rsidRDefault="0019347D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Haiku Deck Inc. (</w:t>
            </w:r>
            <w:r w:rsidR="00524D8B" w:rsidRPr="001934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) Presentation</w:t>
            </w:r>
            <w:r w:rsidR="00524D8B"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software | online presentation tools | </w:t>
            </w:r>
            <w:r w:rsidR="00524D8B"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haiku</w:t>
            </w:r>
            <w:r w:rsidR="00524D8B"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deck.</w:t>
            </w:r>
            <w:r w:rsidR="00524D8B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 Retrieved  from </w:t>
            </w:r>
            <w:hyperlink r:id="rId24" w:history="1">
              <w:r w:rsidR="00524D8B"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https://www.haikudeck.com/</w:t>
              </w:r>
            </w:hyperlink>
            <w:r w:rsidR="00524D8B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80E51D" w14:textId="77777777" w:rsidR="00524D8B" w:rsidRPr="0019347D" w:rsidRDefault="00524D8B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Prezi Inc.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(2017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D2225" w:rsidRPr="0019347D">
              <w:rPr>
                <w:rFonts w:ascii="Times New Roman" w:hAnsi="Times New Roman" w:cs="Times New Roman"/>
                <w:sz w:val="24"/>
                <w:szCs w:val="24"/>
              </w:rPr>
              <w:t>Presentation software | o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nline </w:t>
            </w:r>
            <w:r w:rsidR="004D2225" w:rsidRPr="001934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resentation </w:t>
            </w:r>
            <w:r w:rsidR="004D2225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tools |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. Retrieved from </w:t>
            </w:r>
            <w:hyperlink r:id="rId25" w:history="1">
              <w:r w:rsidRPr="001934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https://prezi.com/</w:t>
              </w:r>
            </w:hyperlink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2926E" w14:textId="77777777" w:rsidR="004D2225" w:rsidRPr="0019347D" w:rsidRDefault="004D2225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85A68" w14:textId="77777777" w:rsidR="004D2225" w:rsidRPr="0019347D" w:rsidRDefault="004D2225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25" w:rsidRPr="0019347D" w14:paraId="4C5F3367" w14:textId="77777777" w:rsidTr="004D2225">
        <w:trPr>
          <w:trHeight w:val="3352"/>
        </w:trPr>
        <w:tc>
          <w:tcPr>
            <w:tcW w:w="8522" w:type="dxa"/>
          </w:tcPr>
          <w:p w14:paraId="49D755B4" w14:textId="77777777" w:rsidR="004D2225" w:rsidRPr="0019347D" w:rsidRDefault="004D2225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Selected Sugges</w:t>
            </w:r>
            <w:r w:rsidR="004E4B5D" w:rsidRPr="00193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ted  Print Resources for Explore Phase</w:t>
            </w:r>
          </w:p>
          <w:p w14:paraId="64FFB401" w14:textId="77777777" w:rsidR="00AC7C7F" w:rsidRPr="0019347D" w:rsidRDefault="00AC7C7F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0A96D7E" w14:textId="77777777" w:rsidR="00AC7C7F" w:rsidRPr="0019347D" w:rsidRDefault="00AC7C7F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b/>
                <w:sz w:val="24"/>
                <w:szCs w:val="24"/>
              </w:rPr>
              <w:t>Modern Australian Culture</w:t>
            </w:r>
          </w:p>
          <w:p w14:paraId="3EDA6087" w14:textId="77777777" w:rsidR="0019347D" w:rsidRPr="0019347D" w:rsidRDefault="0019347D" w:rsidP="001934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Bradfield, S.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&amp; Brodie,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(2011).</w:t>
            </w:r>
            <w:r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Faiths, </w:t>
            </w:r>
            <w:r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religions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beliefs in modern Australia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. Trocadero Publishing, Sydney</w:t>
            </w:r>
          </w:p>
          <w:p w14:paraId="5AB5E825" w14:textId="77777777" w:rsidR="00AC7C7F" w:rsidRDefault="0019347D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Collyer, E.</w:t>
            </w:r>
            <w:r w:rsidR="009C3BF6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(2007).</w:t>
            </w:r>
            <w:r w:rsidR="009C3BF6"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9C3BF6"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Arts and culture</w:t>
            </w:r>
            <w:r w:rsidR="009C3BF6" w:rsidRPr="0019347D">
              <w:rPr>
                <w:rFonts w:ascii="Times New Roman" w:hAnsi="Times New Roman" w:cs="Times New Roman"/>
                <w:sz w:val="24"/>
                <w:szCs w:val="24"/>
              </w:rPr>
              <w:t>. Carlton, Vic: Echidna Books</w:t>
            </w:r>
          </w:p>
          <w:p w14:paraId="0F97A9C3" w14:textId="77777777" w:rsidR="0019347D" w:rsidRPr="0019347D" w:rsidRDefault="0019347D" w:rsidP="001934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Elder, B.</w:t>
            </w:r>
            <w:r w:rsidRPr="0019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(2005). </w:t>
            </w:r>
            <w:r w:rsidRPr="00A607D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The A-Z of Australian facts, myths and legends</w:t>
            </w:r>
            <w:r w:rsidRPr="00A607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19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Sydney: New Holland.</w:t>
            </w:r>
          </w:p>
          <w:p w14:paraId="48585AE8" w14:textId="77777777" w:rsidR="00B74D5C" w:rsidRPr="0019347D" w:rsidRDefault="0019347D" w:rsidP="00576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Hodge, R. </w:t>
            </w:r>
            <w:r w:rsidR="00B74D5C" w:rsidRPr="00B7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(2006). </w:t>
            </w:r>
            <w:r w:rsidR="00B74D5C" w:rsidRPr="00B74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People and population</w:t>
            </w:r>
            <w:r w:rsidR="00B74D5C" w:rsidRPr="00B74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Carlton, Vic.:  Echidna Books.</w:t>
            </w:r>
          </w:p>
          <w:p w14:paraId="00A4518C" w14:textId="77777777" w:rsidR="00AC7C7F" w:rsidRPr="0019347D" w:rsidRDefault="00AC7C7F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Aboriginal and Torres Strait Islander </w:t>
            </w:r>
            <w:r w:rsidR="00193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Cultures</w:t>
            </w:r>
          </w:p>
          <w:p w14:paraId="3AD9247A" w14:textId="77777777" w:rsidR="00AC7C7F" w:rsidRPr="0019347D" w:rsidRDefault="00AC7C7F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3423" w14:textId="77777777" w:rsidR="009C3BF6" w:rsidRPr="0019347D" w:rsidRDefault="009C3BF6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Albert, T</w:t>
            </w:r>
            <w:r w:rsidR="00193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&amp; National Museum of Australia (2010).</w:t>
            </w:r>
            <w:r w:rsidR="00A6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Making a difference</w:t>
            </w:r>
            <w:r w:rsidR="0019347D" w:rsidRPr="00A607D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47D" w:rsidRPr="0019347D">
              <w:rPr>
                <w:rFonts w:ascii="Times New Roman" w:hAnsi="Times New Roman" w:cs="Times New Roman"/>
                <w:sz w:val="24"/>
                <w:szCs w:val="24"/>
              </w:rPr>
              <w:t>Melbourne,</w:t>
            </w:r>
            <w:r w:rsid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Vic:</w:t>
            </w:r>
            <w:r w:rsidR="0019347D">
              <w:rPr>
                <w:rFonts w:ascii="Times New Roman" w:hAnsi="Times New Roman" w:cs="Times New Roman"/>
                <w:sz w:val="24"/>
                <w:szCs w:val="24"/>
              </w:rPr>
              <w:t xml:space="preserve"> Pearson Rigby.</w:t>
            </w:r>
          </w:p>
          <w:p w14:paraId="74320385" w14:textId="77777777" w:rsidR="009C3BF6" w:rsidRPr="0019347D" w:rsidRDefault="0019347D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Albert, T.</w:t>
            </w:r>
            <w:r w:rsidR="009C3BF6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&amp; National Museum of Australia (2008).</w:t>
            </w:r>
            <w:r w:rsidR="00A6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BF6"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Discovering Aboriginal Australia</w:t>
            </w:r>
            <w:r w:rsidR="009C3BF6" w:rsidRPr="00A607D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C3BF6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Melbourne, 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Victoria: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Pearson </w:t>
            </w:r>
            <w:r w:rsidR="009C3BF6" w:rsidRPr="0019347D">
              <w:rPr>
                <w:rFonts w:ascii="Times New Roman" w:hAnsi="Times New Roman" w:cs="Times New Roman"/>
                <w:sz w:val="24"/>
                <w:szCs w:val="24"/>
              </w:rPr>
              <w:t>Rigby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BDF93B" w14:textId="77777777" w:rsidR="0019347D" w:rsidRDefault="0019347D" w:rsidP="0019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Albert, T.</w:t>
            </w:r>
            <w:r w:rsidR="009C3BF6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&amp; National Museum of Australia (2008).</w:t>
            </w:r>
            <w:r w:rsidR="00A6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BF6"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Celebrating survival day</w:t>
            </w:r>
            <w:r w:rsidR="009C3BF6" w:rsidRPr="00A607D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C3BF6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Melbourne, Victoria: Pearson Rigby. </w:t>
            </w:r>
          </w:p>
          <w:p w14:paraId="3C0F2646" w14:textId="77777777" w:rsidR="0019347D" w:rsidRPr="0019347D" w:rsidRDefault="0019347D" w:rsidP="0019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Arthur, W. S. &amp; </w:t>
            </w: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Morphy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, F.  (2005). </w:t>
            </w:r>
            <w:r w:rsidRPr="00A607D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Macquarie atlas of Indigenous Australia: culture and society through space and time.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North Ryde, N.S.W: Macquari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Library, Macquarie University.</w:t>
            </w:r>
          </w:p>
          <w:p w14:paraId="2C3C1D1A" w14:textId="77777777" w:rsidR="00AC7C7F" w:rsidRPr="0019347D" w:rsidRDefault="00AC7C7F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547D6" w14:textId="77777777" w:rsidR="00AC7C7F" w:rsidRDefault="00AC7C7F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Polynesia and Pacific Islands </w:t>
            </w:r>
          </w:p>
          <w:p w14:paraId="2C11AAF8" w14:textId="77777777" w:rsidR="0019347D" w:rsidRPr="0019347D" w:rsidRDefault="0019347D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CD8B7D9" w14:textId="77777777" w:rsidR="0019347D" w:rsidRPr="0019347D" w:rsidRDefault="0019347D" w:rsidP="0019347D">
            <w:pPr>
              <w:numPr>
                <w:ilvl w:val="0"/>
                <w:numId w:val="41"/>
              </w:numPr>
              <w:shd w:val="clear" w:color="auto" w:fill="FFFFF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Macleod, H. &amp; Delany, T. (2009).</w:t>
            </w:r>
            <w:r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Pacific </w:t>
            </w:r>
            <w:r w:rsidR="004B73C1"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neighbours</w:t>
            </w:r>
            <w:r w:rsidR="004B73C1"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understanding the </w:t>
            </w:r>
            <w:r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pacific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islands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. Curricu</w:t>
            </w:r>
            <w:r w:rsidR="000C3CCD">
              <w:rPr>
                <w:rFonts w:ascii="Times New Roman" w:hAnsi="Times New Roman" w:cs="Times New Roman"/>
                <w:sz w:val="24"/>
                <w:szCs w:val="24"/>
              </w:rPr>
              <w:t>lum Corporation. Retrieved from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A607D2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</w:rPr>
                <w:t>http</w:t>
              </w:r>
              <w:r w:rsidRPr="0019347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:/​/​eprints.qut.edu.au/​77994/​</w:t>
              </w:r>
              <w:r w:rsidRPr="00A607D2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</w:rPr>
                <w:t>1</w:t>
              </w:r>
              <w:r w:rsidRPr="0019347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/​pacific-neighbours.html</w:t>
              </w:r>
            </w:hyperlink>
          </w:p>
          <w:p w14:paraId="6111CBCF" w14:textId="77777777" w:rsidR="00AC7C7F" w:rsidRDefault="0019347D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McLachlan, C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Dragicevich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</w:t>
            </w:r>
            <w:r w:rsidR="00AC7C7F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(2012).</w:t>
            </w:r>
            <w:r w:rsidR="00AC7C7F"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AC7C7F"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Rarotonga, Samoa &amp; Tonga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7C7F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(7th </w:t>
            </w:r>
            <w:proofErr w:type="spellStart"/>
            <w:r w:rsidR="00AC7C7F" w:rsidRPr="0019347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="00AC7C7F" w:rsidRPr="0019347D">
              <w:rPr>
                <w:rFonts w:ascii="Times New Roman" w:hAnsi="Times New Roman" w:cs="Times New Roman"/>
                <w:sz w:val="24"/>
                <w:szCs w:val="24"/>
              </w:rPr>
              <w:t>). Footscray, Victoria:  Lonely Planet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C4A516" w14:textId="77777777" w:rsidR="0019347D" w:rsidRPr="0019347D" w:rsidRDefault="0019347D" w:rsidP="001934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Osterley,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(2014).</w:t>
            </w:r>
            <w:r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The peoples of the Pacific and their </w:t>
            </w:r>
            <w:r w:rsidR="004B73C1"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origins.</w:t>
            </w:r>
            <w:r w:rsidR="004B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Sydney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, N.S.W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Trocadero Publishin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  <w:p w14:paraId="4CFDEB26" w14:textId="77777777" w:rsidR="00AC7C7F" w:rsidRPr="0019347D" w:rsidRDefault="00AC7C7F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Vidulich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, M.  </w:t>
            </w:r>
            <w:r w:rsidR="0019347D" w:rsidRPr="0019347D">
              <w:rPr>
                <w:rFonts w:ascii="Times New Roman" w:hAnsi="Times New Roman" w:cs="Times New Roman"/>
                <w:sz w:val="24"/>
                <w:szCs w:val="24"/>
              </w:rPr>
              <w:t>L. (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2012).</w:t>
            </w:r>
            <w:r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Pacific </w:t>
            </w:r>
            <w:r w:rsidR="0019347D"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atlas: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political, historical &amp; cultural </w:t>
            </w:r>
            <w:r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atlas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Australia, New Zealand &amp; the </w:t>
            </w:r>
            <w:r w:rsidR="0019347D"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</w:t>
            </w:r>
            <w:r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acific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slands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. Auckland, N.Z: </w:t>
            </w:r>
            <w:r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M.L. </w:t>
            </w: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Vidulich</w:t>
            </w:r>
            <w:proofErr w:type="spellEnd"/>
          </w:p>
          <w:p w14:paraId="4432E673" w14:textId="77777777" w:rsidR="00AC7C7F" w:rsidRPr="0019347D" w:rsidRDefault="0019347D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Onslow, E &amp; Brodie, L. </w:t>
            </w:r>
            <w:r w:rsidR="00AC7C7F" w:rsidRPr="0019347D">
              <w:rPr>
                <w:rFonts w:ascii="Times New Roman" w:hAnsi="Times New Roman" w:cs="Times New Roman"/>
                <w:sz w:val="24"/>
                <w:szCs w:val="24"/>
              </w:rPr>
              <w:t>(2013</w:t>
            </w:r>
            <w:r w:rsidR="00AC141C" w:rsidRPr="001934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C141C"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Australia’s</w:t>
            </w:r>
            <w:r w:rsidR="00AC7C7F"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7C7F" w:rsidRPr="00DA2AA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pacific</w:t>
            </w:r>
            <w:r w:rsidR="00AC7C7F"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7C7F"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neighbours</w:t>
            </w:r>
            <w:r w:rsidR="00AC7C7F" w:rsidRPr="0019347D">
              <w:rPr>
                <w:rFonts w:ascii="Times New Roman" w:hAnsi="Times New Roman" w:cs="Times New Roman"/>
                <w:sz w:val="24"/>
                <w:szCs w:val="24"/>
              </w:rPr>
              <w:t>. Sydney, NSW: Trocadero Publishing.</w:t>
            </w:r>
          </w:p>
          <w:p w14:paraId="6FBFABDB" w14:textId="77777777" w:rsidR="00AC7C7F" w:rsidRDefault="00AC7C7F" w:rsidP="005765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0E7D9" w14:textId="77777777" w:rsidR="0019347D" w:rsidRDefault="0019347D" w:rsidP="005765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29E7" w14:textId="77777777" w:rsidR="0019347D" w:rsidRDefault="0019347D" w:rsidP="005765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353FD" w14:textId="77777777" w:rsidR="0019347D" w:rsidRDefault="0019347D" w:rsidP="005765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FF47" w14:textId="77777777" w:rsidR="0019347D" w:rsidRDefault="0019347D" w:rsidP="005765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335FC" w14:textId="77777777" w:rsidR="0019347D" w:rsidRDefault="0019347D" w:rsidP="005765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F3AB" w14:textId="77777777" w:rsidR="0019347D" w:rsidRPr="0019347D" w:rsidRDefault="0019347D" w:rsidP="005765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A8FD" w14:textId="77777777" w:rsidR="00AC7C7F" w:rsidRPr="0019347D" w:rsidRDefault="00AC7C7F" w:rsidP="005765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379986C" w14:textId="77777777" w:rsidR="00AC7C7F" w:rsidRPr="0019347D" w:rsidRDefault="00AC7C7F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Asia </w:t>
            </w:r>
          </w:p>
          <w:p w14:paraId="4AD94F02" w14:textId="77777777" w:rsidR="00AC7C7F" w:rsidRPr="0019347D" w:rsidRDefault="00AC7C7F" w:rsidP="005765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B8EF86" w14:textId="77777777" w:rsidR="00AC7C7F" w:rsidRPr="0019347D" w:rsidRDefault="00AC7C7F" w:rsidP="005765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Blussey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, M &amp; Lynn, L (2016).</w:t>
            </w:r>
            <w:r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Japan travel guide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Murrarrie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, QLD: Herron Book Distributors Pty Ltd.</w:t>
            </w:r>
          </w:p>
          <w:p w14:paraId="0AC99B75" w14:textId="77777777" w:rsidR="004D2225" w:rsidRPr="0019347D" w:rsidRDefault="004D2225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Onslow, E.  &amp; Brodie, L. (2013).</w:t>
            </w:r>
            <w:r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Australia's </w:t>
            </w:r>
            <w:r w:rsidR="000F7AFC"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</w:t>
            </w:r>
            <w:r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sian</w:t>
            </w:r>
            <w:r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neighbours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. Sydney, </w:t>
            </w:r>
            <w:r w:rsidRPr="00A607D2">
              <w:rPr>
                <w:rFonts w:ascii="Times New Roman" w:hAnsi="Times New Roman" w:cs="Times New Roman"/>
                <w:noProof/>
                <w:sz w:val="24"/>
                <w:szCs w:val="24"/>
              </w:rPr>
              <w:t>NSW</w:t>
            </w:r>
            <w:r w:rsidR="0019347D" w:rsidRPr="00A607D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Trocadero Publishing</w:t>
            </w:r>
          </w:p>
          <w:p w14:paraId="735D9EAF" w14:textId="77777777" w:rsidR="00AC7C7F" w:rsidRPr="0019347D" w:rsidRDefault="009C3BF6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Sebag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-Montefiore, P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AC7C7F" w:rsidRPr="0019347D">
              <w:rPr>
                <w:rFonts w:ascii="Times New Roman" w:hAnsi="Times New Roman" w:cs="Times New Roman"/>
                <w:sz w:val="24"/>
                <w:szCs w:val="24"/>
              </w:rPr>
              <w:t>2007).</w:t>
            </w:r>
            <w:r w:rsidR="00AC7C7F"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AC7C7F"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Modern China</w:t>
            </w:r>
            <w:r w:rsidR="00AC7C7F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London: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7F" w:rsidRPr="0019347D">
              <w:rPr>
                <w:rFonts w:ascii="Times New Roman" w:hAnsi="Times New Roman" w:cs="Times New Roman"/>
                <w:sz w:val="24"/>
                <w:szCs w:val="24"/>
              </w:rPr>
              <w:t>Dorling Kin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dersley</w:t>
            </w:r>
            <w:r w:rsidR="00193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9D8ED7" w14:textId="77777777" w:rsidR="009C3BF6" w:rsidRPr="0019347D" w:rsidRDefault="009C3BF6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Luh</w:t>
            </w:r>
            <w:proofErr w:type="spellEnd"/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, S.S (2013). </w:t>
            </w:r>
            <w:r w:rsidRPr="0019347D">
              <w:rPr>
                <w:rFonts w:ascii="Times New Roman" w:hAnsi="Times New Roman" w:cs="Times New Roman"/>
                <w:i/>
                <w:sz w:val="24"/>
                <w:szCs w:val="24"/>
              </w:rPr>
              <w:t>The people of China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73C1" w:rsidRPr="0019347D">
              <w:rPr>
                <w:rFonts w:ascii="Times New Roman" w:hAnsi="Times New Roman" w:cs="Times New Roman"/>
                <w:sz w:val="24"/>
                <w:szCs w:val="24"/>
              </w:rPr>
              <w:t>Philadelphia: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 Mason Crest Publishers</w:t>
            </w:r>
            <w:r w:rsidR="00193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DC444" w14:textId="77777777" w:rsidR="009C3BF6" w:rsidRPr="0019347D" w:rsidRDefault="009C3BF6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F4FB3" w14:textId="77777777" w:rsidR="00AC7C7F" w:rsidRPr="0019347D" w:rsidRDefault="00AC7C7F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6E8E" w14:textId="77777777" w:rsidR="00AC7C7F" w:rsidRPr="0019347D" w:rsidRDefault="00AC7C7F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3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Europe </w:t>
            </w:r>
          </w:p>
          <w:p w14:paraId="72FAFFF8" w14:textId="77777777" w:rsidR="0019347D" w:rsidRDefault="0019347D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CAC0" w14:textId="77777777" w:rsidR="0041537F" w:rsidRPr="0019347D" w:rsidRDefault="0041537F" w:rsidP="00576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Murray Books </w:t>
            </w:r>
            <w:r w:rsidRPr="0041537F">
              <w:rPr>
                <w:rFonts w:ascii="Times New Roman" w:eastAsia="Times New Roman" w:hAnsi="Times New Roman" w:cs="Times New Roman"/>
                <w:sz w:val="24"/>
                <w:szCs w:val="24"/>
              </w:rPr>
              <w:t>(2016).</w:t>
            </w:r>
            <w:r w:rsidRPr="00193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5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Europe travel guide</w:t>
            </w:r>
            <w:r w:rsidRPr="00415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347D">
              <w:rPr>
                <w:rFonts w:ascii="Times New Roman" w:hAnsi="Times New Roman" w:cs="Times New Roman"/>
                <w:sz w:val="24"/>
                <w:szCs w:val="24"/>
              </w:rPr>
              <w:t>Murarrie, Queensland:  Murray Books</w:t>
            </w:r>
          </w:p>
          <w:p w14:paraId="4480F2C1" w14:textId="77777777" w:rsidR="0041537F" w:rsidRDefault="0019347D" w:rsidP="00576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Paterson, S. </w:t>
            </w:r>
            <w:r w:rsidR="0041537F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Lonely Planet Publications </w:t>
            </w:r>
            <w:r w:rsidR="0041537F" w:rsidRPr="0019347D">
              <w:rPr>
                <w:rFonts w:ascii="Times New Roman" w:hAnsi="Times New Roman" w:cs="Times New Roman"/>
                <w:sz w:val="24"/>
                <w:szCs w:val="24"/>
              </w:rPr>
              <w:t>(2010).</w:t>
            </w:r>
            <w:r w:rsidR="0041537F"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41537F"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The Europe </w:t>
            </w:r>
            <w:r w:rsidR="004B73C1"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book:</w:t>
            </w:r>
            <w:r w:rsidR="0041537F" w:rsidRPr="00A607D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a journey through every country on the continent</w:t>
            </w:r>
            <w:r w:rsidR="0041537F" w:rsidRPr="00A607D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41537F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Footscray, 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Lonely Planet/</w:t>
            </w:r>
          </w:p>
          <w:p w14:paraId="21EDA923" w14:textId="77777777" w:rsidR="00AC7C7F" w:rsidRPr="0019347D" w:rsidRDefault="0019347D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Hall, D. </w:t>
            </w:r>
            <w:r w:rsidR="00747681" w:rsidRPr="0019347D">
              <w:rPr>
                <w:rFonts w:ascii="Times New Roman" w:hAnsi="Times New Roman" w:cs="Times New Roman"/>
                <w:sz w:val="24"/>
                <w:szCs w:val="24"/>
              </w:rPr>
              <w:t xml:space="preserve"> (2008).</w:t>
            </w:r>
            <w:r w:rsidR="00747681" w:rsidRPr="001934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747681" w:rsidRPr="00193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London: Wayland</w:t>
            </w:r>
          </w:p>
          <w:p w14:paraId="357E6115" w14:textId="77777777" w:rsidR="00AC7C7F" w:rsidRPr="0019347D" w:rsidRDefault="00AC7C7F" w:rsidP="005765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B43C8E9" w14:textId="77777777" w:rsidR="00FE46B6" w:rsidRPr="004D7F95" w:rsidRDefault="00FE46B6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7F9252" w14:textId="77777777" w:rsidR="002F6976" w:rsidRPr="004D7F95" w:rsidRDefault="002F6976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1D4169" w14:textId="77777777" w:rsidR="002F6976" w:rsidRDefault="002F6976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632918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2C504A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11072A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4CBFC1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6545B9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30B8BB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2B8E57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00601E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7447CC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F34257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44C64A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77F80D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2 </w:t>
      </w:r>
    </w:p>
    <w:p w14:paraId="2873C53E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62B00A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086BA3" w14:textId="77777777" w:rsidR="00EA0188" w:rsidRDefault="00EA0188" w:rsidP="002D011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1A4B35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b/>
          <w:sz w:val="24"/>
          <w:szCs w:val="24"/>
        </w:rPr>
        <w:t xml:space="preserve"> Lesson Resources</w:t>
      </w:r>
    </w:p>
    <w:p w14:paraId="6B163DBB" w14:textId="77777777" w:rsidR="00EA0188" w:rsidRDefault="00EA0188" w:rsidP="002D011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4B0FF7" w14:textId="77777777" w:rsidR="002562BF" w:rsidRPr="00F72182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182">
        <w:rPr>
          <w:rFonts w:ascii="Times New Roman" w:hAnsi="Times New Roman" w:cs="Times New Roman"/>
          <w:b/>
          <w:sz w:val="24"/>
          <w:szCs w:val="24"/>
        </w:rPr>
        <w:t xml:space="preserve">Starter Activity </w:t>
      </w:r>
      <w:r w:rsidR="0020275F" w:rsidRPr="00F72182">
        <w:rPr>
          <w:rFonts w:ascii="Times New Roman" w:hAnsi="Times New Roman" w:cs="Times New Roman"/>
          <w:b/>
          <w:noProof/>
          <w:sz w:val="24"/>
          <w:szCs w:val="24"/>
        </w:rPr>
        <w:t>Smartboard</w:t>
      </w:r>
      <w:r w:rsidRPr="00F72182">
        <w:rPr>
          <w:rFonts w:ascii="Times New Roman" w:hAnsi="Times New Roman" w:cs="Times New Roman"/>
          <w:b/>
          <w:sz w:val="24"/>
          <w:szCs w:val="24"/>
        </w:rPr>
        <w:t xml:space="preserve"> or Projector Screen</w:t>
      </w:r>
    </w:p>
    <w:p w14:paraId="0DB05944" w14:textId="77777777" w:rsidR="00F72182" w:rsidRDefault="00F72182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5D33B6" w14:textId="77777777" w:rsidR="00F72182" w:rsidRDefault="00F72182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9594D3" w14:textId="77777777" w:rsidR="00F72182" w:rsidRDefault="00F72182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7B35FA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2BF">
        <w:rPr>
          <w:rFonts w:ascii="Times New Roman" w:hAnsi="Times New Roman" w:cs="Times New Roman"/>
          <w:noProof/>
          <w:sz w:val="4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82B46" wp14:editId="02A0EE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1852" cy="4320747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852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BF17" w14:textId="77777777" w:rsidR="003132D8" w:rsidRPr="002562BF" w:rsidRDefault="003132D8" w:rsidP="002562B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lang w:eastAsia="en-AU"/>
                              </w:rPr>
                              <w:drawing>
                                <wp:inline distT="0" distB="0" distL="0" distR="0" wp14:anchorId="113BD863" wp14:editId="3FE8FCF2">
                                  <wp:extent cx="5049520" cy="18872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h?u=http%3a%2f%2fsocialstudies.pppst.com%2fbanner_culture.gif&amp;ehk=fmhOB0rD4ral0CyKc3neVA&amp;r=0&amp;pid=OfficeInsert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9520" cy="188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62BF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  <w:p w14:paraId="396FB39E" w14:textId="77777777" w:rsidR="003132D8" w:rsidRPr="002562BF" w:rsidRDefault="003132D8" w:rsidP="002562B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2562BF">
                              <w:rPr>
                                <w:sz w:val="52"/>
                              </w:rPr>
                              <w:t>Brainstorm what you think the word culture means</w:t>
                            </w:r>
                          </w:p>
                          <w:p w14:paraId="0D4A7B5C" w14:textId="77777777" w:rsidR="003132D8" w:rsidRDefault="003132D8" w:rsidP="002562B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</w:rPr>
                              <w:t>o</w:t>
                            </w:r>
                            <w:r w:rsidRPr="002562BF">
                              <w:rPr>
                                <w:sz w:val="52"/>
                              </w:rPr>
                              <w:t>r</w:t>
                            </w:r>
                            <w:proofErr w:type="gramEnd"/>
                            <w:r w:rsidRPr="002562BF">
                              <w:rPr>
                                <w:sz w:val="52"/>
                              </w:rPr>
                              <w:t xml:space="preserve"> finish this sentence</w:t>
                            </w:r>
                          </w:p>
                          <w:p w14:paraId="7D6B2C6B" w14:textId="77777777" w:rsidR="003132D8" w:rsidRPr="002562BF" w:rsidRDefault="003132D8" w:rsidP="002562B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2562BF">
                              <w:rPr>
                                <w:sz w:val="52"/>
                              </w:rPr>
                              <w:t xml:space="preserve"> ‘I think culture is....</w:t>
                            </w:r>
                            <w:proofErr w:type="gramStart"/>
                            <w:r w:rsidRPr="002562BF">
                              <w:rPr>
                                <w:sz w:val="52"/>
                              </w:rPr>
                              <w:t>’.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2B46" id="_x0000_s1031" type="#_x0000_t202" style="position:absolute;left:0;text-align:left;margin-left:0;margin-top:0;width:412.75pt;height:340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">
                <v:textbox>
                  <w:txbxContent>
                    <w:p w14:paraId="6CC0BF17" w14:textId="77777777" w:rsidR="003132D8" w:rsidRPr="002562BF" w:rsidRDefault="003132D8" w:rsidP="002562BF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noProof/>
                          <w:sz w:val="52"/>
                          <w:lang w:eastAsia="en-AU"/>
                        </w:rPr>
                        <w:drawing>
                          <wp:inline distT="0" distB="0" distL="0" distR="0" wp14:anchorId="113BD863" wp14:editId="3FE8FCF2">
                            <wp:extent cx="5049520" cy="18872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h?u=http%3a%2f%2fsocialstudies.pppst.com%2fbanner_culture.gif&amp;ehk=fmhOB0rD4ral0CyKc3neVA&amp;r=0&amp;pid=OfficeInsert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9520" cy="188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62BF">
                        <w:rPr>
                          <w:sz w:val="52"/>
                        </w:rPr>
                        <w:t xml:space="preserve"> </w:t>
                      </w:r>
                    </w:p>
                    <w:p w14:paraId="396FB39E" w14:textId="77777777" w:rsidR="003132D8" w:rsidRPr="002562BF" w:rsidRDefault="003132D8" w:rsidP="002562BF">
                      <w:pPr>
                        <w:jc w:val="center"/>
                        <w:rPr>
                          <w:sz w:val="52"/>
                        </w:rPr>
                      </w:pPr>
                      <w:r w:rsidRPr="002562BF">
                        <w:rPr>
                          <w:sz w:val="52"/>
                        </w:rPr>
                        <w:t>Brainstorm what you think the word culture means</w:t>
                      </w:r>
                    </w:p>
                    <w:p w14:paraId="0D4A7B5C" w14:textId="77777777" w:rsidR="003132D8" w:rsidRDefault="003132D8" w:rsidP="002562BF">
                      <w:pPr>
                        <w:jc w:val="center"/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sz w:val="52"/>
                        </w:rPr>
                        <w:t>o</w:t>
                      </w:r>
                      <w:r w:rsidRPr="002562BF">
                        <w:rPr>
                          <w:sz w:val="52"/>
                        </w:rPr>
                        <w:t>r</w:t>
                      </w:r>
                      <w:proofErr w:type="gramEnd"/>
                      <w:r w:rsidRPr="002562BF">
                        <w:rPr>
                          <w:sz w:val="52"/>
                        </w:rPr>
                        <w:t xml:space="preserve"> finish this sentence</w:t>
                      </w:r>
                    </w:p>
                    <w:p w14:paraId="7D6B2C6B" w14:textId="77777777" w:rsidR="003132D8" w:rsidRPr="002562BF" w:rsidRDefault="003132D8" w:rsidP="002562BF">
                      <w:pPr>
                        <w:jc w:val="center"/>
                        <w:rPr>
                          <w:sz w:val="52"/>
                        </w:rPr>
                      </w:pPr>
                      <w:r w:rsidRPr="002562BF">
                        <w:rPr>
                          <w:sz w:val="52"/>
                        </w:rPr>
                        <w:t xml:space="preserve"> ‘I think culture is....</w:t>
                      </w:r>
                      <w:proofErr w:type="gramStart"/>
                      <w:r w:rsidRPr="002562BF">
                        <w:rPr>
                          <w:sz w:val="52"/>
                        </w:rPr>
                        <w:t>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9D26AB2" w14:textId="77777777" w:rsidR="002562BF" w:rsidRDefault="002562BF" w:rsidP="002562BF">
      <w:pPr>
        <w:pStyle w:val="ListParagraph"/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14:paraId="28541551" w14:textId="77777777" w:rsidR="002562BF" w:rsidRDefault="002562BF" w:rsidP="002562BF">
      <w:pPr>
        <w:pStyle w:val="ListParagraph"/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14:paraId="3CC2986C" w14:textId="77777777" w:rsidR="002562BF" w:rsidRDefault="002562BF" w:rsidP="002562BF">
      <w:pPr>
        <w:pStyle w:val="ListParagraph"/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14:paraId="105E3277" w14:textId="77777777" w:rsidR="002562BF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C2C0CC" w14:textId="77777777" w:rsidR="002562BF" w:rsidRPr="004D7F95" w:rsidRDefault="002562BF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6B031D" w14:textId="77777777" w:rsidR="002F6976" w:rsidRPr="004D7F95" w:rsidRDefault="002F6976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3416E" w14:textId="77777777" w:rsidR="002F6976" w:rsidRPr="004D7F95" w:rsidRDefault="002F6976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D20741" w14:textId="77777777" w:rsidR="002F6976" w:rsidRPr="004D7F95" w:rsidRDefault="002F6976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6D30D7" w14:textId="77777777" w:rsidR="002F6976" w:rsidRPr="004D7F95" w:rsidRDefault="002F6976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F774FC" w14:textId="77777777" w:rsidR="002F6976" w:rsidRPr="004D7F95" w:rsidRDefault="002F6976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4FA8F6" w14:textId="77777777" w:rsidR="002F6976" w:rsidRPr="004D7F95" w:rsidRDefault="002F6976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11AECD" w14:textId="77777777" w:rsidR="004973CD" w:rsidRPr="004D7F95" w:rsidRDefault="004973CD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6BA240" w14:textId="77777777" w:rsidR="004973CD" w:rsidRPr="004D7F95" w:rsidRDefault="004973CD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3C386E" w14:textId="77777777" w:rsidR="004973CD" w:rsidRDefault="004973CD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4DC33C" w14:textId="77777777" w:rsidR="00DA03B5" w:rsidRPr="004D7F95" w:rsidRDefault="00DA03B5" w:rsidP="002D01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477E29" w14:textId="77777777" w:rsidR="00721FA0" w:rsidRPr="004D7F95" w:rsidRDefault="00721FA0" w:rsidP="002D011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BFA890" w14:textId="77777777" w:rsidR="00804E5E" w:rsidRPr="004D7F95" w:rsidRDefault="00DA03B5" w:rsidP="00DA03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Image: Martin, P. </w:t>
      </w:r>
      <w:r w:rsidR="00AC14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141C"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A03B5">
        <w:rPr>
          <w:rFonts w:ascii="Times New Roman" w:hAnsi="Times New Roman" w:cs="Times New Roman"/>
          <w:i/>
          <w:sz w:val="24"/>
          <w:szCs w:val="24"/>
        </w:rPr>
        <w:t>What</w:t>
      </w:r>
      <w:proofErr w:type="gramEnd"/>
      <w:r w:rsidRPr="00DA03B5">
        <w:rPr>
          <w:rFonts w:ascii="Times New Roman" w:hAnsi="Times New Roman" w:cs="Times New Roman"/>
          <w:i/>
          <w:sz w:val="24"/>
          <w:szCs w:val="24"/>
        </w:rPr>
        <w:t xml:space="preserve"> is culture</w:t>
      </w:r>
      <w:r>
        <w:rPr>
          <w:rFonts w:ascii="Times New Roman" w:hAnsi="Times New Roman" w:cs="Times New Roman"/>
          <w:sz w:val="24"/>
          <w:szCs w:val="24"/>
        </w:rPr>
        <w:t xml:space="preserve">? Retrieved from </w:t>
      </w:r>
      <w:hyperlink r:id="rId33" w:history="1">
        <w:r w:rsidRPr="00336D1C">
          <w:rPr>
            <w:rStyle w:val="Hyperlink"/>
            <w:rFonts w:ascii="Times New Roman" w:hAnsi="Times New Roman" w:cs="Times New Roman"/>
            <w:sz w:val="24"/>
            <w:szCs w:val="24"/>
          </w:rPr>
          <w:t>http://socialstudies.pppst.com/banner_culture.gif</w:t>
        </w:r>
      </w:hyperlink>
    </w:p>
    <w:p w14:paraId="4EB26298" w14:textId="77777777" w:rsidR="004973CD" w:rsidRPr="004D7F95" w:rsidRDefault="004973CD" w:rsidP="002D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7D4998" w14:textId="77777777" w:rsidR="004973CD" w:rsidRPr="004D7F95" w:rsidRDefault="004973CD" w:rsidP="002D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7D2708" w14:textId="77777777" w:rsidR="004973CD" w:rsidRPr="004D7F95" w:rsidRDefault="004973CD" w:rsidP="002D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4F3D71" w14:textId="77777777" w:rsidR="004973CD" w:rsidRPr="004D7F95" w:rsidRDefault="004973CD" w:rsidP="002D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F4E23A" w14:textId="77777777" w:rsidR="00BF7B4B" w:rsidRPr="002562BF" w:rsidRDefault="00DA03B5" w:rsidP="00DA03B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Sorting</w:t>
      </w:r>
      <w:r w:rsidR="002562BF" w:rsidRPr="002562BF">
        <w:rPr>
          <w:rFonts w:ascii="Times New Roman" w:hAnsi="Times New Roman" w:cs="Times New Roman"/>
          <w:b/>
          <w:sz w:val="36"/>
          <w:szCs w:val="24"/>
        </w:rPr>
        <w:t xml:space="preserve"> Chart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66"/>
        <w:gridCol w:w="4250"/>
      </w:tblGrid>
      <w:tr w:rsidR="002562BF" w14:paraId="658B05D6" w14:textId="77777777" w:rsidTr="0020275F">
        <w:tc>
          <w:tcPr>
            <w:tcW w:w="4885" w:type="dxa"/>
            <w:shd w:val="clear" w:color="auto" w:fill="D9D9D9" w:themeFill="background1" w:themeFillShade="D9"/>
          </w:tcPr>
          <w:p w14:paraId="2C97C488" w14:textId="77777777" w:rsidR="002562BF" w:rsidRDefault="00473878" w:rsidP="00256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Examples of  </w:t>
            </w:r>
            <w:r w:rsidR="002562BF" w:rsidRPr="002562BF">
              <w:rPr>
                <w:rFonts w:ascii="Times New Roman" w:hAnsi="Times New Roman" w:cs="Times New Roman"/>
                <w:b/>
                <w:sz w:val="24"/>
                <w:szCs w:val="24"/>
              </w:rPr>
              <w:t>Observable Culture</w:t>
            </w:r>
          </w:p>
          <w:p w14:paraId="555B59D1" w14:textId="77777777" w:rsidR="00473878" w:rsidRPr="002562BF" w:rsidRDefault="00473878" w:rsidP="00256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What you can see)</w:t>
            </w:r>
          </w:p>
        </w:tc>
        <w:tc>
          <w:tcPr>
            <w:tcW w:w="4357" w:type="dxa"/>
            <w:shd w:val="clear" w:color="auto" w:fill="D9D9D9" w:themeFill="background1" w:themeFillShade="D9"/>
          </w:tcPr>
          <w:p w14:paraId="2C917A8C" w14:textId="77777777" w:rsidR="002562BF" w:rsidRDefault="00473878" w:rsidP="00256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Examples of </w:t>
            </w:r>
            <w:r w:rsidR="002562BF" w:rsidRPr="002562BF">
              <w:rPr>
                <w:rFonts w:ascii="Times New Roman" w:hAnsi="Times New Roman" w:cs="Times New Roman"/>
                <w:b/>
                <w:sz w:val="24"/>
                <w:szCs w:val="24"/>
              </w:rPr>
              <w:t>Invisible Culture</w:t>
            </w:r>
          </w:p>
          <w:p w14:paraId="64171B9B" w14:textId="77777777" w:rsidR="00473878" w:rsidRPr="002562BF" w:rsidRDefault="00473878" w:rsidP="00256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What you have to ask about)</w:t>
            </w:r>
          </w:p>
        </w:tc>
      </w:tr>
      <w:tr w:rsidR="002562BF" w14:paraId="71A4DF61" w14:textId="77777777" w:rsidTr="0020275F">
        <w:tc>
          <w:tcPr>
            <w:tcW w:w="4885" w:type="dxa"/>
          </w:tcPr>
          <w:p w14:paraId="216BDE9A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77716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06939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18E90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28DD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79E8B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28CA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BB59D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EEA0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93881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9988A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9A48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4A62F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0D61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5ED79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0D60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1497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14:paraId="52DC89F2" w14:textId="77777777" w:rsidR="002562BF" w:rsidRDefault="002562BF" w:rsidP="002D01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78" w14:paraId="5C517667" w14:textId="77777777" w:rsidTr="00473878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D1A7D9A" w14:textId="77777777" w:rsidR="00473878" w:rsidRPr="002562BF" w:rsidRDefault="00473878" w:rsidP="004738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 of Culture which could be Observable or Invisible depending on the situation</w:t>
            </w:r>
          </w:p>
        </w:tc>
      </w:tr>
      <w:tr w:rsidR="00473878" w14:paraId="6CE9930E" w14:textId="77777777" w:rsidTr="00585D8D">
        <w:trPr>
          <w:trHeight w:val="838"/>
        </w:trPr>
        <w:tc>
          <w:tcPr>
            <w:tcW w:w="9242" w:type="dxa"/>
            <w:gridSpan w:val="2"/>
          </w:tcPr>
          <w:p w14:paraId="3C38381E" w14:textId="77777777" w:rsidR="00473878" w:rsidRDefault="00473878" w:rsidP="00256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DA38D" w14:textId="77777777" w:rsidR="00473878" w:rsidRDefault="00473878" w:rsidP="00256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82B19" w14:textId="77777777" w:rsidR="00473878" w:rsidRDefault="00473878" w:rsidP="00256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A0D83" w14:textId="77777777" w:rsidR="00473878" w:rsidRDefault="00473878" w:rsidP="00256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5339A" w14:textId="77777777" w:rsidR="00473878" w:rsidRPr="002562BF" w:rsidRDefault="00473878" w:rsidP="004738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878" w14:paraId="4A729F77" w14:textId="77777777" w:rsidTr="00473878">
        <w:trPr>
          <w:trHeight w:val="26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57BB6084" w14:textId="77777777" w:rsidR="00473878" w:rsidRDefault="00473878" w:rsidP="00256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Our New Definition of Culture</w:t>
            </w:r>
          </w:p>
        </w:tc>
      </w:tr>
      <w:tr w:rsidR="00804E5E" w14:paraId="582D6CDC" w14:textId="77777777" w:rsidTr="00AA0E7C">
        <w:trPr>
          <w:trHeight w:val="2090"/>
        </w:trPr>
        <w:tc>
          <w:tcPr>
            <w:tcW w:w="9242" w:type="dxa"/>
            <w:gridSpan w:val="2"/>
          </w:tcPr>
          <w:p w14:paraId="2A5C6735" w14:textId="77777777" w:rsidR="00804E5E" w:rsidRDefault="00804E5E" w:rsidP="00256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020F7" w14:textId="77777777" w:rsidR="00804E5E" w:rsidRDefault="00804E5E" w:rsidP="00804E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B6188D" w14:textId="77777777" w:rsidR="00804E5E" w:rsidRDefault="00F72182" w:rsidP="00F72182">
      <w:pPr>
        <w:jc w:val="center"/>
        <w:rPr>
          <w:b/>
          <w:sz w:val="36"/>
        </w:rPr>
      </w:pPr>
      <w:r w:rsidRPr="00F72182">
        <w:rPr>
          <w:b/>
          <w:sz w:val="36"/>
        </w:rPr>
        <w:t>Climbing the Inquiry Mountain</w:t>
      </w:r>
    </w:p>
    <w:p w14:paraId="21D8B0E4" w14:textId="77777777" w:rsidR="00F72182" w:rsidRPr="00F72182" w:rsidRDefault="00F72182" w:rsidP="00F72182">
      <w:pPr>
        <w:jc w:val="center"/>
        <w:rPr>
          <w:b/>
          <w:sz w:val="24"/>
        </w:rPr>
      </w:pPr>
      <w:r w:rsidRPr="00DA2AAC">
        <w:rPr>
          <w:b/>
          <w:noProof/>
          <w:sz w:val="24"/>
        </w:rPr>
        <w:t>You</w:t>
      </w:r>
      <w:r w:rsidRPr="00F72182">
        <w:rPr>
          <w:b/>
          <w:sz w:val="24"/>
        </w:rPr>
        <w:t xml:space="preserve"> need to </w:t>
      </w:r>
      <w:r w:rsidR="009A6AA6">
        <w:rPr>
          <w:b/>
          <w:sz w:val="24"/>
        </w:rPr>
        <w:t>plan</w:t>
      </w:r>
      <w:r w:rsidRPr="00F72182">
        <w:rPr>
          <w:b/>
          <w:sz w:val="24"/>
        </w:rPr>
        <w:t xml:space="preserve"> to reach the summit</w:t>
      </w:r>
      <w:r>
        <w:rPr>
          <w:b/>
          <w:sz w:val="24"/>
        </w:rPr>
        <w:t>!</w:t>
      </w:r>
    </w:p>
    <w:p w14:paraId="1106E23D" w14:textId="77777777" w:rsidR="00F72182" w:rsidRDefault="00F72182" w:rsidP="00F72182">
      <w:pPr>
        <w:jc w:val="center"/>
        <w:rPr>
          <w:b/>
          <w:sz w:val="36"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0" locked="0" layoutInCell="1" allowOverlap="1" wp14:anchorId="72E3D472" wp14:editId="295A01A5">
            <wp:simplePos x="0" y="0"/>
            <wp:positionH relativeFrom="column">
              <wp:posOffset>5188098</wp:posOffset>
            </wp:positionH>
            <wp:positionV relativeFrom="paragraph">
              <wp:posOffset>402767</wp:posOffset>
            </wp:positionV>
            <wp:extent cx="914400" cy="914400"/>
            <wp:effectExtent l="0" t="0" r="0" b="0"/>
            <wp:wrapSquare wrapText="bothSides"/>
            <wp:docPr id="7" name="Graphic 7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Flag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1F59B" w14:textId="77777777" w:rsidR="00F72182" w:rsidRDefault="00F72182" w:rsidP="00F72182">
      <w:pPr>
        <w:jc w:val="center"/>
        <w:rPr>
          <w:b/>
          <w:sz w:val="36"/>
        </w:rPr>
      </w:pPr>
    </w:p>
    <w:p w14:paraId="41D82508" w14:textId="77777777" w:rsidR="00F72182" w:rsidRPr="00F72182" w:rsidRDefault="00F72182" w:rsidP="00F72182">
      <w:pPr>
        <w:jc w:val="center"/>
        <w:rPr>
          <w:b/>
        </w:rPr>
      </w:pPr>
    </w:p>
    <w:p w14:paraId="1C118910" w14:textId="77777777" w:rsidR="00F72182" w:rsidRDefault="00F72182"/>
    <w:p w14:paraId="67C3E687" w14:textId="77777777" w:rsidR="00F72182" w:rsidRDefault="00F72182"/>
    <w:p w14:paraId="616FC054" w14:textId="77777777" w:rsidR="00F72182" w:rsidRDefault="00DA03B5">
      <w:r w:rsidRPr="00804E5E">
        <w:rPr>
          <w:noProof/>
          <w:lang w:eastAsia="en-AU"/>
        </w:rPr>
        <w:drawing>
          <wp:anchor distT="0" distB="0" distL="114300" distR="114300" simplePos="0" relativeHeight="251655168" behindDoc="0" locked="0" layoutInCell="1" allowOverlap="1" wp14:anchorId="7CFDD474" wp14:editId="30CC6B37">
            <wp:simplePos x="0" y="0"/>
            <wp:positionH relativeFrom="column">
              <wp:posOffset>92370</wp:posOffset>
            </wp:positionH>
            <wp:positionV relativeFrom="paragraph">
              <wp:posOffset>453479</wp:posOffset>
            </wp:positionV>
            <wp:extent cx="5731510" cy="3975279"/>
            <wp:effectExtent l="0" t="0" r="0" b="0"/>
            <wp:wrapSquare wrapText="bothSides"/>
            <wp:docPr id="1" name="Picture 1" descr="http://guidedinquirydesign.com/wp-content/uploads/2016/09/framework-gi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dedinquirydesign.com/wp-content/uploads/2016/09/framework-gid-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82">
        <w:rPr>
          <w:b/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2D39E73C" wp14:editId="2168C2DD">
            <wp:simplePos x="0" y="0"/>
            <wp:positionH relativeFrom="column">
              <wp:posOffset>0</wp:posOffset>
            </wp:positionH>
            <wp:positionV relativeFrom="paragraph">
              <wp:posOffset>1354928</wp:posOffset>
            </wp:positionV>
            <wp:extent cx="914400" cy="914400"/>
            <wp:effectExtent l="0" t="0" r="0" b="0"/>
            <wp:wrapSquare wrapText="bothSides"/>
            <wp:docPr id="6" name="Graphic 6" descr="H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ike.sv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82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B085880" wp14:editId="1A37F387">
                <wp:simplePos x="0" y="0"/>
                <wp:positionH relativeFrom="column">
                  <wp:posOffset>-85060</wp:posOffset>
                </wp:positionH>
                <wp:positionV relativeFrom="paragraph">
                  <wp:posOffset>-583742</wp:posOffset>
                </wp:positionV>
                <wp:extent cx="6090454" cy="3351766"/>
                <wp:effectExtent l="38100" t="38100" r="43815" b="393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090454" cy="33517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B5AB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7.05pt;margin-top:-46.3pt;width:480.25pt;height:26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">
                <v:imagedata r:id="rId40" o:title=""/>
              </v:shape>
            </w:pict>
          </mc:Fallback>
        </mc:AlternateContent>
      </w:r>
    </w:p>
    <w:p w14:paraId="173236F3" w14:textId="77777777" w:rsidR="009A6AA6" w:rsidRDefault="009A6AA6"/>
    <w:p w14:paraId="7C72D959" w14:textId="77777777" w:rsidR="009A6AA6" w:rsidRDefault="009A6AA6"/>
    <w:p w14:paraId="5D0919B3" w14:textId="77777777" w:rsidR="009A6AA6" w:rsidRDefault="009A6AA6"/>
    <w:p w14:paraId="412BD74C" w14:textId="77777777" w:rsidR="00804E5E" w:rsidRDefault="00804E5E">
      <w:r>
        <w:t xml:space="preserve">Adapted from </w:t>
      </w:r>
      <w:bookmarkStart w:id="0" w:name="_Hlk482978748"/>
      <w:proofErr w:type="spellStart"/>
      <w:r w:rsidRPr="00804E5E">
        <w:t>Kuhlthau</w:t>
      </w:r>
      <w:proofErr w:type="spellEnd"/>
      <w:r w:rsidRPr="00804E5E">
        <w:t xml:space="preserve">, </w:t>
      </w:r>
      <w:proofErr w:type="spellStart"/>
      <w:r w:rsidRPr="00804E5E">
        <w:t>Maniotes</w:t>
      </w:r>
      <w:proofErr w:type="spellEnd"/>
      <w:r w:rsidRPr="00804E5E">
        <w:t xml:space="preserve">, </w:t>
      </w:r>
      <w:r>
        <w:t>&amp;</w:t>
      </w:r>
      <w:r w:rsidRPr="00804E5E">
        <w:t xml:space="preserve"> </w:t>
      </w:r>
      <w:proofErr w:type="spellStart"/>
      <w:r w:rsidRPr="00804E5E">
        <w:t>Caspari</w:t>
      </w:r>
      <w:proofErr w:type="spellEnd"/>
      <w:r w:rsidRPr="00804E5E">
        <w:t xml:space="preserve">. (2017). </w:t>
      </w:r>
      <w:r w:rsidRPr="00804E5E">
        <w:rPr>
          <w:i/>
        </w:rPr>
        <w:t xml:space="preserve">GID – Guided Inquiry </w:t>
      </w:r>
      <w:r w:rsidRPr="00DA2AAC">
        <w:rPr>
          <w:i/>
          <w:noProof/>
        </w:rPr>
        <w:t>Design</w:t>
      </w:r>
      <w:r w:rsidRPr="00DA2AAC">
        <w:rPr>
          <w:noProof/>
        </w:rPr>
        <w:t xml:space="preserve"> .</w:t>
      </w:r>
      <w:r>
        <w:t xml:space="preserve"> Retrieved </w:t>
      </w:r>
      <w:r w:rsidRPr="00804E5E">
        <w:t xml:space="preserve">from </w:t>
      </w:r>
      <w:hyperlink r:id="rId41" w:history="1">
        <w:r w:rsidRPr="00336D1C">
          <w:rPr>
            <w:rStyle w:val="Hyperlink"/>
          </w:rPr>
          <w:t>http://guidedinquirydesign.com/gid/</w:t>
        </w:r>
      </w:hyperlink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86"/>
        <w:gridCol w:w="6230"/>
      </w:tblGrid>
      <w:tr w:rsidR="0020275F" w:rsidRPr="0020275F" w14:paraId="527E829F" w14:textId="77777777" w:rsidTr="0020275F">
        <w:trPr>
          <w:trHeight w:val="98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49EF4E55" w14:textId="77777777" w:rsidR="0020275F" w:rsidRPr="0020275F" w:rsidRDefault="0020275F" w:rsidP="0020275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40"/>
              </w:rPr>
            </w:pPr>
            <w:r w:rsidRPr="0020275F">
              <w:rPr>
                <w:rFonts w:ascii="Times New Roman" w:hAnsi="Times New Roman"/>
                <w:b/>
                <w:sz w:val="40"/>
              </w:rPr>
              <w:t>Inquiry Journal Entry One</w:t>
            </w:r>
          </w:p>
          <w:p w14:paraId="7C9CF6E8" w14:textId="77777777" w:rsidR="0020275F" w:rsidRPr="0020275F" w:rsidRDefault="0020275F" w:rsidP="0020275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Reflection on </w:t>
            </w:r>
            <w:r w:rsidRPr="00A607D2">
              <w:rPr>
                <w:rFonts w:ascii="Times New Roman" w:hAnsi="Times New Roman"/>
                <w:b/>
                <w:noProof/>
                <w:sz w:val="40"/>
              </w:rPr>
              <w:t>your</w:t>
            </w:r>
            <w:r>
              <w:rPr>
                <w:rFonts w:ascii="Times New Roman" w:hAnsi="Times New Roman"/>
                <w:b/>
                <w:sz w:val="40"/>
              </w:rPr>
              <w:t xml:space="preserve"> Learning </w:t>
            </w:r>
          </w:p>
          <w:p w14:paraId="2CB90EEE" w14:textId="77777777" w:rsidR="0020275F" w:rsidRPr="0020275F" w:rsidRDefault="0020275F" w:rsidP="0020275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  <w:tr w:rsidR="0020275F" w:rsidRPr="0020275F" w14:paraId="5EED581E" w14:textId="77777777" w:rsidTr="0020275F">
        <w:trPr>
          <w:trHeight w:val="3265"/>
        </w:trPr>
        <w:tc>
          <w:tcPr>
            <w:tcW w:w="2802" w:type="dxa"/>
          </w:tcPr>
          <w:p w14:paraId="5A65F683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b/>
                <w:sz w:val="40"/>
              </w:rPr>
            </w:pPr>
            <w:r w:rsidRPr="0020275F">
              <w:rPr>
                <w:rFonts w:ascii="Times New Roman" w:hAnsi="Times New Roman"/>
                <w:b/>
                <w:sz w:val="40"/>
              </w:rPr>
              <w:t xml:space="preserve">What have </w:t>
            </w:r>
            <w:r w:rsidRPr="00A607D2">
              <w:rPr>
                <w:rFonts w:ascii="Times New Roman" w:hAnsi="Times New Roman"/>
                <w:b/>
                <w:noProof/>
                <w:sz w:val="40"/>
              </w:rPr>
              <w:t>you</w:t>
            </w:r>
            <w:r w:rsidRPr="0020275F">
              <w:rPr>
                <w:rFonts w:ascii="Times New Roman" w:hAnsi="Times New Roman"/>
                <w:b/>
                <w:sz w:val="40"/>
              </w:rPr>
              <w:t xml:space="preserve"> </w:t>
            </w:r>
            <w:r w:rsidRPr="00A607D2">
              <w:rPr>
                <w:rFonts w:ascii="Times New Roman" w:hAnsi="Times New Roman"/>
                <w:b/>
                <w:noProof/>
                <w:sz w:val="40"/>
              </w:rPr>
              <w:t>learn</w:t>
            </w:r>
            <w:r w:rsidR="00A607D2">
              <w:rPr>
                <w:rFonts w:ascii="Times New Roman" w:hAnsi="Times New Roman"/>
                <w:b/>
                <w:noProof/>
                <w:sz w:val="40"/>
              </w:rPr>
              <w:t>ed</w:t>
            </w:r>
            <w:r w:rsidRPr="0020275F">
              <w:rPr>
                <w:rFonts w:ascii="Times New Roman" w:hAnsi="Times New Roman"/>
                <w:b/>
                <w:sz w:val="40"/>
              </w:rPr>
              <w:t xml:space="preserve"> about culture this lesson?</w:t>
            </w:r>
          </w:p>
        </w:tc>
        <w:tc>
          <w:tcPr>
            <w:tcW w:w="6440" w:type="dxa"/>
          </w:tcPr>
          <w:p w14:paraId="14AED6E2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12766708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635B69F5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44FCC3DB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2FF278F5" w14:textId="77777777" w:rsidR="0020275F" w:rsidRPr="0020275F" w:rsidRDefault="0020275F" w:rsidP="0020275F">
            <w:pPr>
              <w:rPr>
                <w:sz w:val="21"/>
              </w:rPr>
            </w:pPr>
          </w:p>
          <w:p w14:paraId="04172507" w14:textId="77777777" w:rsidR="0020275F" w:rsidRPr="0020275F" w:rsidRDefault="0020275F" w:rsidP="0020275F">
            <w:pPr>
              <w:rPr>
                <w:sz w:val="21"/>
              </w:rPr>
            </w:pPr>
          </w:p>
          <w:p w14:paraId="06F41EBD" w14:textId="77777777" w:rsidR="0020275F" w:rsidRPr="0020275F" w:rsidRDefault="0020275F" w:rsidP="0020275F">
            <w:pPr>
              <w:rPr>
                <w:sz w:val="21"/>
              </w:rPr>
            </w:pPr>
          </w:p>
          <w:p w14:paraId="5E4BFE0B" w14:textId="77777777" w:rsidR="0020275F" w:rsidRPr="0020275F" w:rsidRDefault="0020275F" w:rsidP="0020275F">
            <w:pPr>
              <w:rPr>
                <w:sz w:val="21"/>
              </w:rPr>
            </w:pPr>
          </w:p>
          <w:p w14:paraId="245DCD7B" w14:textId="77777777" w:rsidR="0020275F" w:rsidRPr="0020275F" w:rsidRDefault="0020275F" w:rsidP="0020275F">
            <w:pPr>
              <w:rPr>
                <w:sz w:val="21"/>
              </w:rPr>
            </w:pPr>
          </w:p>
          <w:p w14:paraId="3DA0A739" w14:textId="77777777" w:rsidR="0020275F" w:rsidRPr="0020275F" w:rsidRDefault="0020275F" w:rsidP="0020275F">
            <w:pPr>
              <w:rPr>
                <w:sz w:val="21"/>
              </w:rPr>
            </w:pPr>
          </w:p>
          <w:p w14:paraId="573C10BE" w14:textId="77777777" w:rsidR="0020275F" w:rsidRPr="0020275F" w:rsidRDefault="0020275F" w:rsidP="0020275F">
            <w:pPr>
              <w:rPr>
                <w:sz w:val="21"/>
              </w:rPr>
            </w:pPr>
          </w:p>
          <w:p w14:paraId="365B3D77" w14:textId="77777777" w:rsidR="0020275F" w:rsidRPr="0020275F" w:rsidRDefault="0020275F" w:rsidP="0020275F">
            <w:pPr>
              <w:rPr>
                <w:sz w:val="21"/>
              </w:rPr>
            </w:pPr>
          </w:p>
          <w:p w14:paraId="6551BC0B" w14:textId="77777777" w:rsidR="0020275F" w:rsidRPr="0020275F" w:rsidRDefault="0020275F" w:rsidP="0020275F">
            <w:pPr>
              <w:rPr>
                <w:sz w:val="21"/>
              </w:rPr>
            </w:pPr>
          </w:p>
          <w:p w14:paraId="0BA7EC95" w14:textId="77777777" w:rsidR="0020275F" w:rsidRPr="0020275F" w:rsidRDefault="0020275F" w:rsidP="0020275F">
            <w:pPr>
              <w:rPr>
                <w:sz w:val="21"/>
              </w:rPr>
            </w:pPr>
          </w:p>
          <w:p w14:paraId="442BC9E6" w14:textId="77777777" w:rsidR="0020275F" w:rsidRPr="0020275F" w:rsidRDefault="0020275F" w:rsidP="0020275F">
            <w:pPr>
              <w:rPr>
                <w:sz w:val="21"/>
              </w:rPr>
            </w:pPr>
          </w:p>
        </w:tc>
      </w:tr>
      <w:tr w:rsidR="0020275F" w:rsidRPr="0020275F" w14:paraId="738A1DD5" w14:textId="77777777" w:rsidTr="0020275F">
        <w:trPr>
          <w:trHeight w:val="3024"/>
        </w:trPr>
        <w:tc>
          <w:tcPr>
            <w:tcW w:w="2802" w:type="dxa"/>
          </w:tcPr>
          <w:p w14:paraId="525A4F63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b/>
                <w:sz w:val="40"/>
              </w:rPr>
            </w:pPr>
            <w:r w:rsidRPr="0020275F">
              <w:rPr>
                <w:rFonts w:ascii="Times New Roman" w:hAnsi="Times New Roman"/>
                <w:b/>
                <w:sz w:val="40"/>
              </w:rPr>
              <w:t xml:space="preserve">What do </w:t>
            </w:r>
            <w:r w:rsidRPr="00A607D2">
              <w:rPr>
                <w:rFonts w:ascii="Times New Roman" w:hAnsi="Times New Roman"/>
                <w:b/>
                <w:noProof/>
                <w:sz w:val="40"/>
              </w:rPr>
              <w:t>you</w:t>
            </w:r>
            <w:r w:rsidRPr="0020275F">
              <w:rPr>
                <w:rFonts w:ascii="Times New Roman" w:hAnsi="Times New Roman"/>
                <w:b/>
                <w:sz w:val="40"/>
              </w:rPr>
              <w:t xml:space="preserve"> think ‘observable’ and ‘invisible’ aspects of culture area?</w:t>
            </w:r>
          </w:p>
        </w:tc>
        <w:tc>
          <w:tcPr>
            <w:tcW w:w="6440" w:type="dxa"/>
          </w:tcPr>
          <w:p w14:paraId="6DA476A8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5969083C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2D6DD3B8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695FFF3A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22CF358E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02464821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5D49CEA9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</w:tc>
      </w:tr>
      <w:tr w:rsidR="0020275F" w:rsidRPr="0020275F" w14:paraId="55776FFB" w14:textId="77777777" w:rsidTr="00A607D2">
        <w:trPr>
          <w:trHeight w:val="1851"/>
        </w:trPr>
        <w:tc>
          <w:tcPr>
            <w:tcW w:w="2802" w:type="dxa"/>
          </w:tcPr>
          <w:p w14:paraId="14A76F90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b/>
                <w:sz w:val="40"/>
              </w:rPr>
            </w:pPr>
            <w:r w:rsidRPr="00A607D2">
              <w:rPr>
                <w:rFonts w:ascii="Times New Roman" w:hAnsi="Times New Roman"/>
                <w:b/>
                <w:noProof/>
                <w:sz w:val="40"/>
              </w:rPr>
              <w:t>What aspects of culture do you find most interesting</w:t>
            </w:r>
            <w:r w:rsidR="00A607D2" w:rsidRPr="00A607D2">
              <w:rPr>
                <w:rFonts w:ascii="Times New Roman" w:hAnsi="Times New Roman"/>
                <w:b/>
                <w:noProof/>
                <w:sz w:val="40"/>
              </w:rPr>
              <w:t>?</w:t>
            </w:r>
            <w:r w:rsidRPr="00A607D2">
              <w:rPr>
                <w:rFonts w:ascii="Times New Roman" w:hAnsi="Times New Roman"/>
                <w:b/>
                <w:noProof/>
                <w:sz w:val="40"/>
              </w:rPr>
              <w:t xml:space="preserve"> </w:t>
            </w:r>
          </w:p>
        </w:tc>
        <w:tc>
          <w:tcPr>
            <w:tcW w:w="6440" w:type="dxa"/>
          </w:tcPr>
          <w:p w14:paraId="766FB276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361E6030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465CED13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75FFD15C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720F9FFE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5C79D0ED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48510577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674B7940" w14:textId="77777777" w:rsidR="0020275F" w:rsidRPr="0020275F" w:rsidRDefault="0020275F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</w:tc>
      </w:tr>
      <w:tr w:rsidR="00A607D2" w:rsidRPr="0020275F" w14:paraId="432ADE34" w14:textId="77777777" w:rsidTr="0020275F">
        <w:trPr>
          <w:trHeight w:val="3932"/>
        </w:trPr>
        <w:tc>
          <w:tcPr>
            <w:tcW w:w="2802" w:type="dxa"/>
          </w:tcPr>
          <w:p w14:paraId="620FC0F4" w14:textId="77777777" w:rsidR="00A607D2" w:rsidRPr="00A607D2" w:rsidRDefault="00A607D2" w:rsidP="0020275F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40"/>
                <w:u w:val="thick" w:color="28B473"/>
              </w:rPr>
            </w:pPr>
            <w:r>
              <w:rPr>
                <w:rFonts w:ascii="Times New Roman" w:hAnsi="Times New Roman"/>
                <w:b/>
                <w:noProof/>
                <w:sz w:val="40"/>
              </w:rPr>
              <w:lastRenderedPageBreak/>
              <w:t>What aspects of culture</w:t>
            </w:r>
            <w:r w:rsidRPr="00A607D2">
              <w:rPr>
                <w:rFonts w:ascii="Times New Roman" w:hAnsi="Times New Roman"/>
                <w:b/>
                <w:noProof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40"/>
              </w:rPr>
              <w:t xml:space="preserve">would </w:t>
            </w:r>
            <w:r w:rsidRPr="00DA2AAC">
              <w:rPr>
                <w:rFonts w:ascii="Times New Roman" w:hAnsi="Times New Roman"/>
                <w:b/>
                <w:noProof/>
                <w:sz w:val="40"/>
              </w:rPr>
              <w:t>you</w:t>
            </w:r>
            <w:r w:rsidRPr="0020275F">
              <w:rPr>
                <w:rFonts w:ascii="Times New Roman" w:hAnsi="Times New Roman"/>
                <w:b/>
                <w:sz w:val="40"/>
              </w:rPr>
              <w:t xml:space="preserve"> like to learn more </w:t>
            </w:r>
            <w:r w:rsidRPr="00DA2AAC">
              <w:rPr>
                <w:rFonts w:ascii="Times New Roman" w:hAnsi="Times New Roman"/>
                <w:b/>
                <w:noProof/>
                <w:sz w:val="40"/>
              </w:rPr>
              <w:t>about</w:t>
            </w:r>
            <w:r w:rsidRPr="0020275F">
              <w:rPr>
                <w:rFonts w:ascii="Times New Roman" w:hAnsi="Times New Roman"/>
                <w:b/>
                <w:sz w:val="40"/>
              </w:rPr>
              <w:t>?</w:t>
            </w:r>
          </w:p>
        </w:tc>
        <w:tc>
          <w:tcPr>
            <w:tcW w:w="6440" w:type="dxa"/>
          </w:tcPr>
          <w:p w14:paraId="116A4981" w14:textId="77777777" w:rsidR="00A607D2" w:rsidRPr="0020275F" w:rsidRDefault="00A607D2" w:rsidP="00A607D2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35928CD1" w14:textId="77777777" w:rsidR="00A607D2" w:rsidRPr="0020275F" w:rsidRDefault="00A607D2" w:rsidP="00A607D2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5230F52F" w14:textId="77777777" w:rsidR="00A607D2" w:rsidRPr="0020275F" w:rsidRDefault="00A607D2" w:rsidP="00A607D2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3B3ADBF3" w14:textId="77777777" w:rsidR="00A607D2" w:rsidRPr="0020275F" w:rsidRDefault="00A607D2" w:rsidP="00A607D2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5C14C4E1" w14:textId="77777777" w:rsidR="00A607D2" w:rsidRPr="0020275F" w:rsidRDefault="00A607D2" w:rsidP="00A607D2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  <w:p w14:paraId="23D1D025" w14:textId="77777777" w:rsidR="00A607D2" w:rsidRPr="0020275F" w:rsidRDefault="00A607D2" w:rsidP="0020275F">
            <w:pPr>
              <w:pStyle w:val="ListParagraph"/>
              <w:ind w:left="0"/>
              <w:rPr>
                <w:rFonts w:ascii="Times New Roman" w:hAnsi="Times New Roman"/>
                <w:sz w:val="21"/>
              </w:rPr>
            </w:pPr>
          </w:p>
        </w:tc>
      </w:tr>
    </w:tbl>
    <w:p w14:paraId="7DF5FDA8" w14:textId="77777777" w:rsidR="00BD6E19" w:rsidRPr="00B3458B" w:rsidRDefault="00BD6E19" w:rsidP="00F97041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D6E19" w:rsidRPr="00B3458B" w:rsidSect="00F97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FBAE8" w14:textId="77777777" w:rsidR="00FB26EF" w:rsidRDefault="00FB26EF" w:rsidP="003C4916">
      <w:pPr>
        <w:spacing w:after="0" w:line="240" w:lineRule="auto"/>
      </w:pPr>
      <w:r>
        <w:separator/>
      </w:r>
    </w:p>
  </w:endnote>
  <w:endnote w:type="continuationSeparator" w:id="0">
    <w:p w14:paraId="19E836A8" w14:textId="77777777" w:rsidR="00FB26EF" w:rsidRDefault="00FB26EF" w:rsidP="003C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7FC9" w14:textId="77777777" w:rsidR="003132D8" w:rsidRDefault="003132D8" w:rsidP="005C2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E49F7" w14:textId="77777777" w:rsidR="00FB26EF" w:rsidRDefault="00FB26EF" w:rsidP="003C4916">
      <w:pPr>
        <w:spacing w:after="0" w:line="240" w:lineRule="auto"/>
      </w:pPr>
      <w:r>
        <w:separator/>
      </w:r>
    </w:p>
  </w:footnote>
  <w:footnote w:type="continuationSeparator" w:id="0">
    <w:p w14:paraId="338FE0F1" w14:textId="77777777" w:rsidR="00FB26EF" w:rsidRDefault="00FB26EF" w:rsidP="003C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406"/>
    <w:multiLevelType w:val="hybridMultilevel"/>
    <w:tmpl w:val="295CF12A"/>
    <w:lvl w:ilvl="0" w:tplc="0C090001">
      <w:start w:val="1"/>
      <w:numFmt w:val="bullet"/>
      <w:lvlText w:val=""/>
      <w:lvlJc w:val="left"/>
      <w:pPr>
        <w:ind w:left="9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832" w:hanging="360"/>
      </w:pPr>
      <w:rPr>
        <w:rFonts w:ascii="Wingdings" w:hAnsi="Wingdings" w:hint="default"/>
      </w:rPr>
    </w:lvl>
  </w:abstractNum>
  <w:abstractNum w:abstractNumId="1" w15:restartNumberingAfterBreak="0">
    <w:nsid w:val="0B48786C"/>
    <w:multiLevelType w:val="hybridMultilevel"/>
    <w:tmpl w:val="16947474"/>
    <w:lvl w:ilvl="0" w:tplc="E926ECF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E517976"/>
    <w:multiLevelType w:val="multilevel"/>
    <w:tmpl w:val="C90C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902F6"/>
    <w:multiLevelType w:val="hybridMultilevel"/>
    <w:tmpl w:val="3CFC0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6701"/>
    <w:multiLevelType w:val="hybridMultilevel"/>
    <w:tmpl w:val="B5588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6CCE"/>
    <w:multiLevelType w:val="hybridMultilevel"/>
    <w:tmpl w:val="FE64E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3B5B"/>
    <w:multiLevelType w:val="hybridMultilevel"/>
    <w:tmpl w:val="12C6AFB8"/>
    <w:lvl w:ilvl="0" w:tplc="F10CD7FA">
      <w:start w:val="1"/>
      <w:numFmt w:val="decimal"/>
      <w:lvlText w:val="%1.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E67EB"/>
    <w:multiLevelType w:val="hybridMultilevel"/>
    <w:tmpl w:val="ECE6F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57683"/>
    <w:multiLevelType w:val="hybridMultilevel"/>
    <w:tmpl w:val="EF8C5D6E"/>
    <w:lvl w:ilvl="0" w:tplc="E926ECF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7597541"/>
    <w:multiLevelType w:val="hybridMultilevel"/>
    <w:tmpl w:val="1A2E989E"/>
    <w:lvl w:ilvl="0" w:tplc="E926ECF2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B2002"/>
    <w:multiLevelType w:val="hybridMultilevel"/>
    <w:tmpl w:val="45B45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24280"/>
    <w:multiLevelType w:val="hybridMultilevel"/>
    <w:tmpl w:val="EF1CA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40C8"/>
    <w:multiLevelType w:val="hybridMultilevel"/>
    <w:tmpl w:val="E7F64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603C"/>
    <w:multiLevelType w:val="hybridMultilevel"/>
    <w:tmpl w:val="671E4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D203E"/>
    <w:multiLevelType w:val="hybridMultilevel"/>
    <w:tmpl w:val="FB962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D6574"/>
    <w:multiLevelType w:val="hybridMultilevel"/>
    <w:tmpl w:val="DC52D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251C4"/>
    <w:multiLevelType w:val="hybridMultilevel"/>
    <w:tmpl w:val="22E89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104ED"/>
    <w:multiLevelType w:val="hybridMultilevel"/>
    <w:tmpl w:val="51B04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442F3"/>
    <w:multiLevelType w:val="hybridMultilevel"/>
    <w:tmpl w:val="653E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74BA6"/>
    <w:multiLevelType w:val="hybridMultilevel"/>
    <w:tmpl w:val="D5D8812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10C1F0E"/>
    <w:multiLevelType w:val="hybridMultilevel"/>
    <w:tmpl w:val="A92A2954"/>
    <w:lvl w:ilvl="0" w:tplc="AE7AEA3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C4830"/>
    <w:multiLevelType w:val="hybridMultilevel"/>
    <w:tmpl w:val="520E5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E29DC"/>
    <w:multiLevelType w:val="hybridMultilevel"/>
    <w:tmpl w:val="4DF40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63F56"/>
    <w:multiLevelType w:val="hybridMultilevel"/>
    <w:tmpl w:val="F604B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46541"/>
    <w:multiLevelType w:val="hybridMultilevel"/>
    <w:tmpl w:val="ED4C0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C7D65"/>
    <w:multiLevelType w:val="hybridMultilevel"/>
    <w:tmpl w:val="A63CDCD4"/>
    <w:lvl w:ilvl="0" w:tplc="BE22A46E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5829F2"/>
    <w:multiLevelType w:val="hybridMultilevel"/>
    <w:tmpl w:val="86BECD3E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5DAE"/>
    <w:multiLevelType w:val="hybridMultilevel"/>
    <w:tmpl w:val="508C6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55CE7"/>
    <w:multiLevelType w:val="hybridMultilevel"/>
    <w:tmpl w:val="8864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1206D"/>
    <w:multiLevelType w:val="hybridMultilevel"/>
    <w:tmpl w:val="9BB265E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2D256B"/>
    <w:multiLevelType w:val="hybridMultilevel"/>
    <w:tmpl w:val="80C0B752"/>
    <w:lvl w:ilvl="0" w:tplc="836E8272">
      <w:start w:val="1"/>
      <w:numFmt w:val="lowerLetter"/>
      <w:lvlText w:val="%1)"/>
      <w:lvlJc w:val="left"/>
      <w:pPr>
        <w:ind w:left="2220" w:hanging="78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B35BB"/>
    <w:multiLevelType w:val="hybridMultilevel"/>
    <w:tmpl w:val="F1AE3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B049A"/>
    <w:multiLevelType w:val="hybridMultilevel"/>
    <w:tmpl w:val="5C826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76A7E"/>
    <w:multiLevelType w:val="hybridMultilevel"/>
    <w:tmpl w:val="51CE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D1F87"/>
    <w:multiLevelType w:val="hybridMultilevel"/>
    <w:tmpl w:val="893A1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91D75"/>
    <w:multiLevelType w:val="hybridMultilevel"/>
    <w:tmpl w:val="6DB4FB4A"/>
    <w:lvl w:ilvl="0" w:tplc="E926ECF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60E02CC0"/>
    <w:multiLevelType w:val="hybridMultilevel"/>
    <w:tmpl w:val="08A4D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5724B"/>
    <w:multiLevelType w:val="hybridMultilevel"/>
    <w:tmpl w:val="639A6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B568B"/>
    <w:multiLevelType w:val="hybridMultilevel"/>
    <w:tmpl w:val="8F94C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E62AD"/>
    <w:multiLevelType w:val="hybridMultilevel"/>
    <w:tmpl w:val="70B67F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26ECF2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1A2D77"/>
    <w:multiLevelType w:val="hybridMultilevel"/>
    <w:tmpl w:val="DD780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5DEF"/>
    <w:multiLevelType w:val="hybridMultilevel"/>
    <w:tmpl w:val="2194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B3374"/>
    <w:multiLevelType w:val="hybridMultilevel"/>
    <w:tmpl w:val="49E43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4"/>
  </w:num>
  <w:num w:numId="4">
    <w:abstractNumId w:val="13"/>
  </w:num>
  <w:num w:numId="5">
    <w:abstractNumId w:val="38"/>
  </w:num>
  <w:num w:numId="6">
    <w:abstractNumId w:val="34"/>
  </w:num>
  <w:num w:numId="7">
    <w:abstractNumId w:val="11"/>
  </w:num>
  <w:num w:numId="8">
    <w:abstractNumId w:val="32"/>
  </w:num>
  <w:num w:numId="9">
    <w:abstractNumId w:val="29"/>
  </w:num>
  <w:num w:numId="10">
    <w:abstractNumId w:val="3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3"/>
  </w:num>
  <w:num w:numId="15">
    <w:abstractNumId w:val="22"/>
  </w:num>
  <w:num w:numId="16">
    <w:abstractNumId w:val="5"/>
  </w:num>
  <w:num w:numId="17">
    <w:abstractNumId w:val="16"/>
  </w:num>
  <w:num w:numId="18">
    <w:abstractNumId w:val="42"/>
  </w:num>
  <w:num w:numId="19">
    <w:abstractNumId w:val="36"/>
  </w:num>
  <w:num w:numId="20">
    <w:abstractNumId w:val="3"/>
  </w:num>
  <w:num w:numId="21">
    <w:abstractNumId w:val="23"/>
  </w:num>
  <w:num w:numId="22">
    <w:abstractNumId w:val="27"/>
  </w:num>
  <w:num w:numId="23">
    <w:abstractNumId w:val="40"/>
  </w:num>
  <w:num w:numId="24">
    <w:abstractNumId w:val="28"/>
  </w:num>
  <w:num w:numId="25">
    <w:abstractNumId w:val="21"/>
  </w:num>
  <w:num w:numId="26">
    <w:abstractNumId w:val="24"/>
  </w:num>
  <w:num w:numId="27">
    <w:abstractNumId w:val="37"/>
  </w:num>
  <w:num w:numId="28">
    <w:abstractNumId w:val="41"/>
  </w:num>
  <w:num w:numId="29">
    <w:abstractNumId w:val="0"/>
  </w:num>
  <w:num w:numId="30">
    <w:abstractNumId w:val="10"/>
  </w:num>
  <w:num w:numId="31">
    <w:abstractNumId w:val="18"/>
  </w:num>
  <w:num w:numId="32">
    <w:abstractNumId w:val="17"/>
  </w:num>
  <w:num w:numId="33">
    <w:abstractNumId w:val="1"/>
  </w:num>
  <w:num w:numId="34">
    <w:abstractNumId w:val="8"/>
  </w:num>
  <w:num w:numId="35">
    <w:abstractNumId w:val="35"/>
  </w:num>
  <w:num w:numId="36">
    <w:abstractNumId w:val="15"/>
  </w:num>
  <w:num w:numId="37">
    <w:abstractNumId w:val="6"/>
  </w:num>
  <w:num w:numId="38">
    <w:abstractNumId w:val="20"/>
  </w:num>
  <w:num w:numId="39">
    <w:abstractNumId w:val="26"/>
  </w:num>
  <w:num w:numId="40">
    <w:abstractNumId w:val="9"/>
  </w:num>
  <w:num w:numId="41">
    <w:abstractNumId w:val="2"/>
  </w:num>
  <w:num w:numId="42">
    <w:abstractNumId w:val="25"/>
  </w:num>
  <w:num w:numId="43">
    <w:abstractNumId w:val="4"/>
  </w:num>
  <w:num w:numId="44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zsTA3t7A0tzQ3MzZV0lEKTi0uzszPAykwrAUA2D1DoiwAAAA="/>
  </w:docVars>
  <w:rsids>
    <w:rsidRoot w:val="00721FA0"/>
    <w:rsid w:val="000013D6"/>
    <w:rsid w:val="00022D33"/>
    <w:rsid w:val="00030E3B"/>
    <w:rsid w:val="000333F9"/>
    <w:rsid w:val="00034647"/>
    <w:rsid w:val="00053DDF"/>
    <w:rsid w:val="000621FC"/>
    <w:rsid w:val="00063969"/>
    <w:rsid w:val="00073D2A"/>
    <w:rsid w:val="000A2C00"/>
    <w:rsid w:val="000B7728"/>
    <w:rsid w:val="000B7FB0"/>
    <w:rsid w:val="000C3CCD"/>
    <w:rsid w:val="000C5B1E"/>
    <w:rsid w:val="000D7165"/>
    <w:rsid w:val="000E1BE3"/>
    <w:rsid w:val="000F7AFC"/>
    <w:rsid w:val="001213CC"/>
    <w:rsid w:val="0014760E"/>
    <w:rsid w:val="001526A6"/>
    <w:rsid w:val="00157BD2"/>
    <w:rsid w:val="0016198A"/>
    <w:rsid w:val="00165262"/>
    <w:rsid w:val="00171505"/>
    <w:rsid w:val="0017596D"/>
    <w:rsid w:val="00180652"/>
    <w:rsid w:val="00180703"/>
    <w:rsid w:val="00182BDE"/>
    <w:rsid w:val="0019347D"/>
    <w:rsid w:val="001A0683"/>
    <w:rsid w:val="001A4B35"/>
    <w:rsid w:val="001C34E7"/>
    <w:rsid w:val="001C5815"/>
    <w:rsid w:val="001D06E8"/>
    <w:rsid w:val="001D5484"/>
    <w:rsid w:val="001D6B0F"/>
    <w:rsid w:val="001E35C9"/>
    <w:rsid w:val="001F222E"/>
    <w:rsid w:val="00202325"/>
    <w:rsid w:val="0020275F"/>
    <w:rsid w:val="00216DA8"/>
    <w:rsid w:val="00225DB9"/>
    <w:rsid w:val="002264C7"/>
    <w:rsid w:val="0023140E"/>
    <w:rsid w:val="00232CE5"/>
    <w:rsid w:val="002562BF"/>
    <w:rsid w:val="00260EE1"/>
    <w:rsid w:val="00272ACD"/>
    <w:rsid w:val="00274ECE"/>
    <w:rsid w:val="0028228A"/>
    <w:rsid w:val="0029141C"/>
    <w:rsid w:val="002943EE"/>
    <w:rsid w:val="002A38D4"/>
    <w:rsid w:val="002B5793"/>
    <w:rsid w:val="002C30FA"/>
    <w:rsid w:val="002C6B2E"/>
    <w:rsid w:val="002D0113"/>
    <w:rsid w:val="002D0B4B"/>
    <w:rsid w:val="002D25C9"/>
    <w:rsid w:val="002D3D97"/>
    <w:rsid w:val="002D6AE9"/>
    <w:rsid w:val="002E21C5"/>
    <w:rsid w:val="002E33F5"/>
    <w:rsid w:val="002E7EC9"/>
    <w:rsid w:val="002F15E9"/>
    <w:rsid w:val="002F5B4F"/>
    <w:rsid w:val="002F6976"/>
    <w:rsid w:val="00304897"/>
    <w:rsid w:val="0031313E"/>
    <w:rsid w:val="003132D8"/>
    <w:rsid w:val="00313DFF"/>
    <w:rsid w:val="003152B1"/>
    <w:rsid w:val="003201CD"/>
    <w:rsid w:val="00322AA7"/>
    <w:rsid w:val="00326E8D"/>
    <w:rsid w:val="00355EB5"/>
    <w:rsid w:val="0036423F"/>
    <w:rsid w:val="00387C59"/>
    <w:rsid w:val="003A18C2"/>
    <w:rsid w:val="003A378E"/>
    <w:rsid w:val="003A4527"/>
    <w:rsid w:val="003B2273"/>
    <w:rsid w:val="003C1C75"/>
    <w:rsid w:val="003C4916"/>
    <w:rsid w:val="003D6E15"/>
    <w:rsid w:val="003E4845"/>
    <w:rsid w:val="0041537F"/>
    <w:rsid w:val="004353FE"/>
    <w:rsid w:val="00457ED1"/>
    <w:rsid w:val="004638FF"/>
    <w:rsid w:val="00473878"/>
    <w:rsid w:val="0047431B"/>
    <w:rsid w:val="0047447B"/>
    <w:rsid w:val="0048484D"/>
    <w:rsid w:val="004973CD"/>
    <w:rsid w:val="004A0CDA"/>
    <w:rsid w:val="004B73C1"/>
    <w:rsid w:val="004D1431"/>
    <w:rsid w:val="004D2225"/>
    <w:rsid w:val="004D7F95"/>
    <w:rsid w:val="004E4B5D"/>
    <w:rsid w:val="005003CF"/>
    <w:rsid w:val="00521150"/>
    <w:rsid w:val="00524D8B"/>
    <w:rsid w:val="00527315"/>
    <w:rsid w:val="00534496"/>
    <w:rsid w:val="0053543C"/>
    <w:rsid w:val="00542F66"/>
    <w:rsid w:val="005439CD"/>
    <w:rsid w:val="00547129"/>
    <w:rsid w:val="0055362A"/>
    <w:rsid w:val="005614A7"/>
    <w:rsid w:val="00561722"/>
    <w:rsid w:val="00567E06"/>
    <w:rsid w:val="00574CA4"/>
    <w:rsid w:val="00576517"/>
    <w:rsid w:val="0057727F"/>
    <w:rsid w:val="005808BA"/>
    <w:rsid w:val="00585D8D"/>
    <w:rsid w:val="00586FD5"/>
    <w:rsid w:val="005904DA"/>
    <w:rsid w:val="005A1083"/>
    <w:rsid w:val="005B0D9D"/>
    <w:rsid w:val="005B7967"/>
    <w:rsid w:val="005C20B9"/>
    <w:rsid w:val="005C25A7"/>
    <w:rsid w:val="005D592B"/>
    <w:rsid w:val="005F5A62"/>
    <w:rsid w:val="005F6E67"/>
    <w:rsid w:val="006046AA"/>
    <w:rsid w:val="00615106"/>
    <w:rsid w:val="00633023"/>
    <w:rsid w:val="00641110"/>
    <w:rsid w:val="00665009"/>
    <w:rsid w:val="00666CA6"/>
    <w:rsid w:val="00672633"/>
    <w:rsid w:val="00681B8E"/>
    <w:rsid w:val="00682887"/>
    <w:rsid w:val="006844A2"/>
    <w:rsid w:val="006850C1"/>
    <w:rsid w:val="00692DE2"/>
    <w:rsid w:val="006B2F6C"/>
    <w:rsid w:val="006B7122"/>
    <w:rsid w:val="006C0CD9"/>
    <w:rsid w:val="006C21F4"/>
    <w:rsid w:val="006D0C3B"/>
    <w:rsid w:val="006D6281"/>
    <w:rsid w:val="006E3EE3"/>
    <w:rsid w:val="006F5347"/>
    <w:rsid w:val="00702727"/>
    <w:rsid w:val="00712344"/>
    <w:rsid w:val="007155B9"/>
    <w:rsid w:val="00717232"/>
    <w:rsid w:val="00721FA0"/>
    <w:rsid w:val="007433CB"/>
    <w:rsid w:val="0074425C"/>
    <w:rsid w:val="00747681"/>
    <w:rsid w:val="007536E7"/>
    <w:rsid w:val="00754581"/>
    <w:rsid w:val="007764B1"/>
    <w:rsid w:val="0079140F"/>
    <w:rsid w:val="00792F0D"/>
    <w:rsid w:val="00796B70"/>
    <w:rsid w:val="007B7A7B"/>
    <w:rsid w:val="007E2DCA"/>
    <w:rsid w:val="007F0B5D"/>
    <w:rsid w:val="00804E5E"/>
    <w:rsid w:val="0080797A"/>
    <w:rsid w:val="00812581"/>
    <w:rsid w:val="00813315"/>
    <w:rsid w:val="0081698B"/>
    <w:rsid w:val="00822D4E"/>
    <w:rsid w:val="008250B5"/>
    <w:rsid w:val="00827DDF"/>
    <w:rsid w:val="008321BB"/>
    <w:rsid w:val="008445B4"/>
    <w:rsid w:val="00873E34"/>
    <w:rsid w:val="008852AA"/>
    <w:rsid w:val="00890DFC"/>
    <w:rsid w:val="00891A56"/>
    <w:rsid w:val="008A46DA"/>
    <w:rsid w:val="008B146B"/>
    <w:rsid w:val="008C1B5E"/>
    <w:rsid w:val="008F2B51"/>
    <w:rsid w:val="00900435"/>
    <w:rsid w:val="00920079"/>
    <w:rsid w:val="00942667"/>
    <w:rsid w:val="009628C1"/>
    <w:rsid w:val="00974ABA"/>
    <w:rsid w:val="00986C54"/>
    <w:rsid w:val="00991E0C"/>
    <w:rsid w:val="009A6AA6"/>
    <w:rsid w:val="009B59F5"/>
    <w:rsid w:val="009C12A3"/>
    <w:rsid w:val="009C2074"/>
    <w:rsid w:val="009C3BF6"/>
    <w:rsid w:val="009F47F6"/>
    <w:rsid w:val="009F64E7"/>
    <w:rsid w:val="00A071C0"/>
    <w:rsid w:val="00A10E26"/>
    <w:rsid w:val="00A15F29"/>
    <w:rsid w:val="00A2296C"/>
    <w:rsid w:val="00A30085"/>
    <w:rsid w:val="00A34257"/>
    <w:rsid w:val="00A42302"/>
    <w:rsid w:val="00A4615A"/>
    <w:rsid w:val="00A51811"/>
    <w:rsid w:val="00A607D2"/>
    <w:rsid w:val="00A6344D"/>
    <w:rsid w:val="00A754AC"/>
    <w:rsid w:val="00A758DE"/>
    <w:rsid w:val="00A8002B"/>
    <w:rsid w:val="00A9300C"/>
    <w:rsid w:val="00AA0E7C"/>
    <w:rsid w:val="00AB0B9B"/>
    <w:rsid w:val="00AB77EB"/>
    <w:rsid w:val="00AC141C"/>
    <w:rsid w:val="00AC7C7F"/>
    <w:rsid w:val="00AD75BB"/>
    <w:rsid w:val="00AE4EEB"/>
    <w:rsid w:val="00AE50CA"/>
    <w:rsid w:val="00AE5562"/>
    <w:rsid w:val="00AE7EC7"/>
    <w:rsid w:val="00AF42F8"/>
    <w:rsid w:val="00B013D6"/>
    <w:rsid w:val="00B05632"/>
    <w:rsid w:val="00B11326"/>
    <w:rsid w:val="00B15E16"/>
    <w:rsid w:val="00B3458B"/>
    <w:rsid w:val="00B52F74"/>
    <w:rsid w:val="00B63FBC"/>
    <w:rsid w:val="00B65BBF"/>
    <w:rsid w:val="00B74D5C"/>
    <w:rsid w:val="00B90354"/>
    <w:rsid w:val="00B9234C"/>
    <w:rsid w:val="00BB2FB7"/>
    <w:rsid w:val="00BB664A"/>
    <w:rsid w:val="00BD6E19"/>
    <w:rsid w:val="00BE374D"/>
    <w:rsid w:val="00BE47B4"/>
    <w:rsid w:val="00BF7B4B"/>
    <w:rsid w:val="00C06ADD"/>
    <w:rsid w:val="00C25023"/>
    <w:rsid w:val="00C34B0A"/>
    <w:rsid w:val="00C42BF4"/>
    <w:rsid w:val="00C54A11"/>
    <w:rsid w:val="00C5670A"/>
    <w:rsid w:val="00C57CA6"/>
    <w:rsid w:val="00C96184"/>
    <w:rsid w:val="00C9676C"/>
    <w:rsid w:val="00C97536"/>
    <w:rsid w:val="00C97C2B"/>
    <w:rsid w:val="00CA4518"/>
    <w:rsid w:val="00CB224B"/>
    <w:rsid w:val="00CD74CA"/>
    <w:rsid w:val="00CE06A1"/>
    <w:rsid w:val="00CF2BC2"/>
    <w:rsid w:val="00D029B0"/>
    <w:rsid w:val="00D03017"/>
    <w:rsid w:val="00D06484"/>
    <w:rsid w:val="00D10DA2"/>
    <w:rsid w:val="00D23A22"/>
    <w:rsid w:val="00D33325"/>
    <w:rsid w:val="00D41688"/>
    <w:rsid w:val="00D455B8"/>
    <w:rsid w:val="00D47734"/>
    <w:rsid w:val="00D528F8"/>
    <w:rsid w:val="00D53CEC"/>
    <w:rsid w:val="00D5587D"/>
    <w:rsid w:val="00D60C0B"/>
    <w:rsid w:val="00D621D4"/>
    <w:rsid w:val="00D87DDF"/>
    <w:rsid w:val="00DA03B5"/>
    <w:rsid w:val="00DA2AAC"/>
    <w:rsid w:val="00DA6E0F"/>
    <w:rsid w:val="00DA77DC"/>
    <w:rsid w:val="00DB65B3"/>
    <w:rsid w:val="00DB7ECD"/>
    <w:rsid w:val="00DC75FD"/>
    <w:rsid w:val="00E21A56"/>
    <w:rsid w:val="00E33B07"/>
    <w:rsid w:val="00E5597D"/>
    <w:rsid w:val="00E66BC8"/>
    <w:rsid w:val="00E6706A"/>
    <w:rsid w:val="00E7182F"/>
    <w:rsid w:val="00E71CE6"/>
    <w:rsid w:val="00EA0188"/>
    <w:rsid w:val="00EA1298"/>
    <w:rsid w:val="00EA5077"/>
    <w:rsid w:val="00EB32E4"/>
    <w:rsid w:val="00ED3B7D"/>
    <w:rsid w:val="00EE461D"/>
    <w:rsid w:val="00F11E7E"/>
    <w:rsid w:val="00F20832"/>
    <w:rsid w:val="00F2645D"/>
    <w:rsid w:val="00F26BCC"/>
    <w:rsid w:val="00F26E0C"/>
    <w:rsid w:val="00F549B0"/>
    <w:rsid w:val="00F72182"/>
    <w:rsid w:val="00F77C18"/>
    <w:rsid w:val="00F82D93"/>
    <w:rsid w:val="00F97041"/>
    <w:rsid w:val="00FA1E5D"/>
    <w:rsid w:val="00FA37AE"/>
    <w:rsid w:val="00FB26EF"/>
    <w:rsid w:val="00FB2B0B"/>
    <w:rsid w:val="00FB7343"/>
    <w:rsid w:val="00FC4176"/>
    <w:rsid w:val="00FC775B"/>
    <w:rsid w:val="00FD597F"/>
    <w:rsid w:val="00FE2E2A"/>
    <w:rsid w:val="00FE46B6"/>
    <w:rsid w:val="00FE4EB9"/>
    <w:rsid w:val="00FF0F05"/>
    <w:rsid w:val="00FF1B29"/>
    <w:rsid w:val="00FF1FB4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ABEA4"/>
  <w15:docId w15:val="{A1264504-21EF-4FF1-A786-CADF228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C7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3C4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A0"/>
    <w:pPr>
      <w:ind w:left="720"/>
      <w:contextualSpacing/>
    </w:pPr>
  </w:style>
  <w:style w:type="character" w:customStyle="1" w:styleId="selectable">
    <w:name w:val="selectable"/>
    <w:basedOn w:val="DefaultParagraphFont"/>
    <w:rsid w:val="00721FA0"/>
  </w:style>
  <w:style w:type="character" w:styleId="Hyperlink">
    <w:name w:val="Hyperlink"/>
    <w:basedOn w:val="DefaultParagraphFont"/>
    <w:uiPriority w:val="99"/>
    <w:unhideWhenUsed/>
    <w:rsid w:val="00D41688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4168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797A"/>
    <w:rPr>
      <w:color w:val="800080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030E3B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D6E19"/>
    <w:rPr>
      <w:b/>
      <w:bCs/>
    </w:rPr>
  </w:style>
  <w:style w:type="character" w:customStyle="1" w:styleId="apple-converted-space">
    <w:name w:val="apple-converted-space"/>
    <w:basedOn w:val="DefaultParagraphFont"/>
    <w:rsid w:val="00BD6E19"/>
  </w:style>
  <w:style w:type="character" w:styleId="Emphasis">
    <w:name w:val="Emphasis"/>
    <w:basedOn w:val="DefaultParagraphFont"/>
    <w:uiPriority w:val="20"/>
    <w:qFormat/>
    <w:rsid w:val="00BD6E19"/>
    <w:rPr>
      <w:i/>
      <w:iCs/>
    </w:rPr>
  </w:style>
  <w:style w:type="table" w:styleId="TableGrid">
    <w:name w:val="Table Grid"/>
    <w:basedOn w:val="TableNormal"/>
    <w:uiPriority w:val="39"/>
    <w:rsid w:val="00225DB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225DB9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16"/>
  </w:style>
  <w:style w:type="paragraph" w:styleId="Footer">
    <w:name w:val="footer"/>
    <w:basedOn w:val="Normal"/>
    <w:link w:val="FooterChar"/>
    <w:uiPriority w:val="99"/>
    <w:unhideWhenUsed/>
    <w:rsid w:val="003C4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16"/>
  </w:style>
  <w:style w:type="table" w:customStyle="1" w:styleId="TableGridLight1">
    <w:name w:val="Table Grid Light1"/>
    <w:basedOn w:val="TableNormal"/>
    <w:uiPriority w:val="40"/>
    <w:rsid w:val="003C49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C49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BF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804E5E"/>
    <w:rPr>
      <w:color w:val="2B579A"/>
      <w:shd w:val="clear" w:color="auto" w:fill="E6E6E6"/>
    </w:rPr>
  </w:style>
  <w:style w:type="paragraph" w:customStyle="1" w:styleId="NoSpacing1">
    <w:name w:val="No Spacing1"/>
    <w:next w:val="NoSpacing"/>
    <w:link w:val="NoSpacingChar"/>
    <w:uiPriority w:val="1"/>
    <w:qFormat/>
    <w:rsid w:val="005C20B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5C20B9"/>
    <w:rPr>
      <w:rFonts w:eastAsia="Times New Roman"/>
      <w:lang w:val="en-US"/>
    </w:rPr>
  </w:style>
  <w:style w:type="paragraph" w:styleId="NoSpacing">
    <w:name w:val="No Spacing"/>
    <w:uiPriority w:val="1"/>
    <w:qFormat/>
    <w:rsid w:val="005C20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3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a9OP3_-U0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hyperlink" Target="https://www.bing.com/" TargetMode="External"/><Relationship Id="rId26" Type="http://schemas.openxmlformats.org/officeDocument/2006/relationships/hyperlink" Target="http://eprints.qut.edu.au/77994/1/pacific-neighbours.html" TargetMode="External"/><Relationship Id="rId39" Type="http://schemas.openxmlformats.org/officeDocument/2006/relationships/customXml" Target="ink/ink1.xml"/><Relationship Id="rId3" Type="http://schemas.openxmlformats.org/officeDocument/2006/relationships/settings" Target="settings.xml"/><Relationship Id="rId21" Type="http://schemas.openxmlformats.org/officeDocument/2006/relationships/hyperlink" Target="https://www.library.det.nsw.edu.au/" TargetMode="External"/><Relationship Id="rId34" Type="http://schemas.openxmlformats.org/officeDocument/2006/relationships/image" Target="media/image2.png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citationmachine.net/" TargetMode="External"/><Relationship Id="rId17" Type="http://schemas.openxmlformats.org/officeDocument/2006/relationships/hyperlink" Target="https://duckduckgo.com/" TargetMode="External"/><Relationship Id="rId25" Type="http://schemas.openxmlformats.org/officeDocument/2006/relationships/hyperlink" Target="https://prezi.com/" TargetMode="External"/><Relationship Id="rId33" Type="http://schemas.openxmlformats.org/officeDocument/2006/relationships/hyperlink" Target="http://socialstudies.pppst.com/banner_culture.gif" TargetMode="External"/><Relationship Id="rId38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hyperlink" Target="http://www.google.com.au" TargetMode="External"/><Relationship Id="rId20" Type="http://schemas.openxmlformats.org/officeDocument/2006/relationships/hyperlink" Target="https://www.google.com/culturalinstitute/beta/" TargetMode="External"/><Relationship Id="rId41" Type="http://schemas.openxmlformats.org/officeDocument/2006/relationships/hyperlink" Target="http://guidedinquirydesign.com/gi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linoit.com/" TargetMode="External"/><Relationship Id="rId24" Type="http://schemas.openxmlformats.org/officeDocument/2006/relationships/hyperlink" Target="https://www.haikudeck.com/" TargetMode="External"/><Relationship Id="rId32" Type="http://schemas.openxmlformats.org/officeDocument/2006/relationships/image" Target="media/image10.gif&amp;ehk=fmhOB0rD4ral0CyKc3neVA&amp;r=0&amp;pid=OfficeInsert"/><Relationship Id="rId37" Type="http://schemas.openxmlformats.org/officeDocument/2006/relationships/image" Target="media/image4.png"/><Relationship Id="rId40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" TargetMode="External"/><Relationship Id="rId23" Type="http://schemas.openxmlformats.org/officeDocument/2006/relationships/hyperlink" Target="http://edu.glogster.com/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s://books.google.com.au/books?isbn=0732992672" TargetMode="External"/><Relationship Id="rId19" Type="http://schemas.openxmlformats.org/officeDocument/2006/relationships/hyperlink" Target="https://www.clickview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2HlTQPS40" TargetMode="External"/><Relationship Id="rId14" Type="http://schemas.openxmlformats.org/officeDocument/2006/relationships/hyperlink" Target="https://docs.google.com" TargetMode="External"/><Relationship Id="rId22" Type="http://schemas.openxmlformats.org/officeDocument/2006/relationships/hyperlink" Target="https://search.creativecommons.org/" TargetMode="External"/><Relationship Id="rId27" Type="http://schemas.openxmlformats.org/officeDocument/2006/relationships/image" Target="media/image1.gif&amp;ehk=fmhOB0rD4ral0CyKc3neVA&amp;r=0&amp;pid=OfficeInsert"/><Relationship Id="rId35" Type="http://schemas.openxmlformats.org/officeDocument/2006/relationships/image" Target="media/image3.svg"/><Relationship Id="rId4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07:26:50.711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0 9309,'0'-5,"4"-1,3-5,5-6,0-6,-2-2,2-3,5-1,4-2,-2 0,-4 1,1 5,-3 1,2 1,-2-2,3 4,2 5,-1 2,2 0,2 5,2 4,3 2,2 1,1 2,1 2,0-2,0 1,0-1,-1 1,1-1,1 0,-2 0,1 0,-6-5,-6-7,-7-6,1-1,2 5,4-3,5 4,2 2,3 5,2 1,-1 4,2 0,-1 7,-5 6,-2 1,-4 5,-6 3,-6 3,-2 3,-4-8,5-8,-1-10,5-7,1-5,4-2,3 2,4-4,5-3,1-3,1 1,1 4,0 5,0 0,0 1,-4-2,-3-1,0 4,1 3,3 2,0 2,1 1,-4-3,-1-3,0 1,2-4,1 0,1 2,2 2,0 2,-4-3,-7-6,-2 0,3 2,1-3,-1-4,1 3,-4-3,2-3,1 2,4 4,2 6,3 3,0 3,2 2,0 1,0 1,0 0,0-1,-1 2,-4-7,-7-6,-6-8,-11-3,-5-5,-2-2,1-2,-1 0,8 6,7 6,3 1,4 5,4-2,5 3,1 3,3 2,0 4,3 2,-2-1,0 4,0-2,0 1,-1-1,1-5,1-6,-2-7,0 0,1 3,-6-1,-1 2,-6-2,1-2,2-4,3 2,-4 0,1-3,2 3,2 0,2 4,-3-1,-1 2,1 5,2 2,2 5,0-4,2-5,0 0,1 0,0 5,-1 1,1 3,0 2,-1 1,-4 4,-2 4,-5 4,0 0,-4 3,-4 5,3-2,1-4,6-4,4-4,-3-7,0-5,-2-6,-1 0,-2-4,-5-4,-5-3,-1-4,2 4,5 6,0-1,4-1,4-2,3-4,-3-1,3-2,-1 4,4 6,0 6,2 5,1 4,0 2,2 2,-1 0,-1 0,1 0,0 0,-1-1,1 0,-1 0,1 1,-1-2,1 1,-1 0,0 0,2 0,-7 6,-6 5,-7 7,0 1,4-5,4-3,3-3,4-4,2-2,1-2,1-1,0 1,0-1,0-1,0 2,0 0,-1 0,2 0,-2 0,1 0,-6 5,-6 7,-2 0,-3 5,2 3,-3 5,-3 2,2-4,-1-1,-2 3,3-5,4-5,0-1,2-2,-1 3,-5 2,2-1,4 2,3 2,-1 4,-3 3,-1-5,-3 0,3-3,-2-1,-3 2,-3 3,-4 2,0 2,-2 2,-1 0,-1 1,0-1,1 1,0 1,-2-1,8-6,5-6,7-7,6-4,2-4,3-3,1-1,2 0,-7 4,-6 9,-6 4,-7 8,-2 1,-4 4,0 3,-3-2,2 1,0-1,0 2,1-3,0 1,0 0,5-6,7-6,6-7,5-4,4-5,2-2,1 0,1-2,-1 1,2 0,-8-5,0 0,-1-1,-3 6,-5 10,-6 6,-5 8,-2 2,-2 4,0 3,-1-11,0-13,0-14,1-10,-1-8,1-4,0-3,0-1,0 0,0 0,0 0,0 2,0 0,0 0,0 1,0-1,0 1,0 0,0-1,0 1,0-1,0 0,0 1,0-1,0 1,0-1,0 1,5 5,2 0,-1 1,-1-1,4 3,5 5,0 1,3 2,-2-1,3-3,1 0,5 5,1 3,3 4,1 1,1 4,1 0,-1 0,-6-4,-10-2,-14-5,-11-5,-11-6,-3-2,-1-5,6 0,11 3,12 7,11 7,7 5,1-2,2 2,0 1,3 2,1 2,-4-5,-1 1,0-1,2 2,-4-2,-4-8,-7-4,-5-4,-1-4,-4-2,0 0,-1-2,-1 0,1 0,6 7,6 5,7 7,5 6,4 3,2 2,1 2,-4-4,-7-7,-6-8,-6-4,-4-4,3 2,-1 0,7 0,2-2,2-1,2-1,-2-1,2 5,2 1,3 0,-2-2,0-1,-4-1,1 3,2 6,-2 2,1 2,-4 1,2-1,2 0,-1-4,1 1,1 0,3 1,-2-2,1 4,0 2,3 6,1-4,2-4,0 1,-3-3,-2 1,1 3,0 5,3 1,0 4,-4-4,1-5,-7-7,1 0,-3-1,0 1,4 1,3 1,3-1,2-2,1 1,2 5,0 4,0 3,0 4,-5 6,-7 8,-6-3,-5-9,-5 2,-2 5,0 6,-1 6,-1 5,1 3,1 2,-2 2,7-6,2-10,-1-14,0-12,-3-9,-1-7,0-2,-1-4,3 7,3 0,4 1,0 0,5 2,-3 3,3-2,4-3,-2 0,1 2,2 7,-2 0,-5-3,2 3,-4-1,-3-4,-3-1,-3-4,-1-1,3 3,7 1,5 5,5-1,5 4,2 4,1 4,0 4,2 1,-2 2,0 0,0 1,0 0,-1 0,-4-6,-7-7,-12-5,-6-7,-9 3,-2-1,-6-3,3-1,-4 4,2 1,4-2,4-1,4-3,1 0,3-2,0 0,0-1,1 0,0 1,-1-1,1 0,-1 1,0-1,0 0,0 0,0 1,0-1,0 1,0-1,-6 5,0 3,0-1,0-2,3-1,1 0,1-3,0 0,1 0,0-2,1 1,3 6,8 6,6 7,6 4,3-1,-3-4,0 0,0 2,2 2,0-2,-3-5,-1 2,-4-4,-6-3,-4-4,-3-2,-3-2,-2-1,-1-1,0-1,1 1,-1 0,5 6,2 1,0 0,0-2,-3-1,4 4,6 5,6 6,4 6,3 1,3 3,2 2,0-5,-1-2,0 2,0-6,0 0,-4-4,-8 2</inkml:trace>
  <inkml:trace contextRef="#ctx0" brushRef="#br0" timeOffset="20997">8830 4462,'0'-5,"6"-7,5-6,7-5,5-4,4 4,2-2,1 6,-4 0,-2 4,1-2,-5-1,-6-4,-5-3,-3-2,-4-2,-1 0,3 4,7 7,5 5,7 7,4 2,0 3,4 2,0 0,-1 1,1-1,-1 0,0 0,1-1,-2 0,1-6,-1 0,-5-5,-6-6,-1 0,-4-2,1 2,4-1,2 4,-1-3,-4-2,-5-4,-3-2,1-3,5 0,1-2,-4 0,3 0,4 6,-2 0,3 5,2 7,5 4,-5-2,2 2,1 1,-3-1,-1-1,2 1,3 2,2 3,1 1,2 1,1 1,-1 1,1-1,-5 5,-2 2,-4 4,-1 1,-3 4,0-3,-1 4,-4 2,1 0,4-6,4-3,6-4,-4-8,0-8,3-4,1 2,2-2,1 0,1-1,-4-4,-3 1,-3 0,-1 1,-4 0,2 2,3-1,-2-3,1 1,3 5,-3 0,1 0,-3-1,1 1,3 3,2 4,4 1,1 3,2 2,0 0,1 0,0 1,0 5,1 0,-1 1,-1-1,1-3,-1-1,1-1,-1 1,1-2,-1 0,1-2,-1 2,0 0,1 0,-1 0,2 0,-2 0,1 0,-6-5,-1-2,-6-4,1-1,-3-3,0 1,4-2,3 2,2 2,3 5,2 2,0 3,1 1,0 1,0 1,1-1,-1 1,0-1,-1 1,-5-6,-6-7,-7-5,-4-7,-5-3,-1-7,4 2,-1 1,6 2,2-5,-3-2,-3 1,4 1,5 6,4 8,4 2,-1 0,0-3,-3-3,0 4,-5-1,3-1,2 2,3 5,3 6,2 4,2 1,1 4,-1 0,1 1,0 1,0-1,0-1,0 0,-1 1,2-1,-2 0,1 0,-6-6,-6-5,-2-7,2-5,-2-4,1-2,-2-2,0 5,4 3,3-2,-1-1,-6 1,1 2,-3 1,2 0,-2-3,2 4,-2 0,3-6,-3-4,3-2,3-3,3-4,-2 3,-4 0,-1 8,-1 4,0 1,5-2,2 0,4-1,-3 0,-1 3,-2 2,-5-2,-6 0,2-2,3-2,0-1,4 6,2 5,5 6,1 5,3 5,1 1,1 2,0 0,1 0,-1 0,-6-5,0-3,-1 1,2-4,0 0,3-3,0-1,1 3,0 5,1-4,0 1,-5-4,-7-3,-7-6,-4-3,1 2,-1 1,-1-1,-3-3,5-1,4-1,7-1,-1 0,2-1,3 1,-3-1,0 0,-3 1,0 3,-2 4,-4-2,0 5,6 0,-3-2,-2-2,-3-3,1 4,4 1,5-3,-1 0,2-2,2-2,3 5,2-1,1 1,1-2,-5 0,0 2,-5 1,-2 4,-2 0,1 4,3 3,2 4,3 3,-1-2,-7-7,-3-4,-7-6,-2-2,-4-4,0 0,-1-3,-1 2,2-1,-1 1,0 0,1 1,6 4,5 6,7 8,0 0,3 2,-3-3,0 0,-3-1,2 1,3-4,2 3,3-3,3 2,0 3,2 4,0 2,0 3,0 1,-5 7,-7 6,-6 7,-5 4,-5-6,-2-10,0-13,3-4,7-1,8-5,4 3,4 2,3 3,1 3,2 2,-2 2,1 1,-1 1,0-1,0 6,-1 6,-4 7,-2 4,0 4,1-2,-3-2,-5 2,-6 0,-4 2,-3 1,-3 1,0 0,-1 1,0-1,0 1,0 1,1-2,0 1,0-1,4-5,8 0,6-6,0-1,2-2,4-5,0 2,4 3,0-1,2-1,-1-6,1 3,0 0,-5 3,-2-2,1-1,0-3,2-3,2-2,0-1,1-1,1-1,-1 1,-5 5,0 0,-5 6,-1 6,-4 6,-4 1,1 0,1-1,-5 0,-2 3,-2 1,-2 1,0 1,-1 0,-1 1,6-6,2 0,-2-1,1 2,-3 1,-1 1,4 1,2 1,3-4,0-2,5-5,3-4,-3-1,4-3,-4 3,2-1,-2 2,-1 0,0 1,0-1,4-4,2 2,5 5,1-2,2 2,-5 3,-5 3,-6 4,-2-4,5-6,2-5,5 0,-3-2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McKenzie</dc:creator>
  <cp:lastModifiedBy>Fitzgerald, Lee</cp:lastModifiedBy>
  <cp:revision>4</cp:revision>
  <dcterms:created xsi:type="dcterms:W3CDTF">2017-06-23T01:08:00Z</dcterms:created>
  <dcterms:modified xsi:type="dcterms:W3CDTF">2017-06-26T03:33:00Z</dcterms:modified>
</cp:coreProperties>
</file>