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38" w:tblpY="171"/>
        <w:tblW w:w="14395" w:type="dxa"/>
        <w:tblLayout w:type="fixed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79"/>
      </w:tblGrid>
      <w:tr w:rsidR="00930DE7" w14:paraId="361A9C14" w14:textId="77777777" w:rsidTr="00930DE7">
        <w:trPr>
          <w:trHeight w:val="890"/>
        </w:trPr>
        <w:tc>
          <w:tcPr>
            <w:tcW w:w="2879" w:type="dxa"/>
          </w:tcPr>
          <w:p w14:paraId="0F51E454" w14:textId="7D126B8F" w:rsidR="00930DE7" w:rsidRPr="00F63260" w:rsidRDefault="00930DE7" w:rsidP="00F63260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t>Guided Inquiry Design Stage</w:t>
            </w:r>
          </w:p>
        </w:tc>
        <w:tc>
          <w:tcPr>
            <w:tcW w:w="2879" w:type="dxa"/>
          </w:tcPr>
          <w:p w14:paraId="53B122C9" w14:textId="77777777" w:rsidR="00930DE7" w:rsidRPr="00643948" w:rsidRDefault="00930DE7" w:rsidP="00F63260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t>Content</w:t>
            </w:r>
          </w:p>
          <w:p w14:paraId="4D9062AB" w14:textId="23C5B5D6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6DF4D4AE" w14:textId="77777777" w:rsidR="00930DE7" w:rsidRPr="00643948" w:rsidRDefault="00930DE7" w:rsidP="00F63260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t>What the teaching team is doing -</w:t>
            </w:r>
          </w:p>
          <w:p w14:paraId="648FFB2A" w14:textId="77777777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Teaching, learning and assessment.</w:t>
            </w:r>
          </w:p>
        </w:tc>
        <w:tc>
          <w:tcPr>
            <w:tcW w:w="2879" w:type="dxa"/>
          </w:tcPr>
          <w:p w14:paraId="02A36017" w14:textId="77777777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What the students are doing</w:t>
            </w:r>
          </w:p>
        </w:tc>
        <w:tc>
          <w:tcPr>
            <w:tcW w:w="2879" w:type="dxa"/>
          </w:tcPr>
          <w:p w14:paraId="50AA0010" w14:textId="77777777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Scaffolds and resources</w:t>
            </w:r>
          </w:p>
        </w:tc>
      </w:tr>
      <w:tr w:rsidR="00930DE7" w14:paraId="6B2836A4" w14:textId="77777777" w:rsidTr="00930DE7">
        <w:trPr>
          <w:trHeight w:val="3602"/>
        </w:trPr>
        <w:tc>
          <w:tcPr>
            <w:tcW w:w="2879" w:type="dxa"/>
          </w:tcPr>
          <w:p w14:paraId="486ADC4A" w14:textId="77777777" w:rsidR="00930DE7" w:rsidRDefault="00930DE7" w:rsidP="0049559C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6A0BFC11" wp14:editId="68D20D96">
                  <wp:extent cx="916087" cy="124778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83" cy="12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87102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Invitation to inquiry</w:t>
            </w:r>
          </w:p>
          <w:p w14:paraId="685A1326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Open minds</w:t>
            </w:r>
          </w:p>
          <w:p w14:paraId="35E2785E" w14:textId="1CDCD139" w:rsidR="00930DE7" w:rsidRDefault="00930DE7" w:rsidP="00EF1304">
            <w:pPr>
              <w:spacing w:before="0" w:after="0"/>
              <w:rPr>
                <w:rFonts w:ascii="Arial Narrow" w:hAnsi="Arial Narrow"/>
              </w:rPr>
            </w:pPr>
            <w:r w:rsidRPr="00EF1304">
              <w:rPr>
                <w:rFonts w:ascii="Arial Narrow" w:hAnsi="Arial Narrow"/>
                <w:b/>
              </w:rPr>
              <w:t>Stimulate curiosity</w:t>
            </w:r>
          </w:p>
        </w:tc>
        <w:tc>
          <w:tcPr>
            <w:tcW w:w="2879" w:type="dxa"/>
          </w:tcPr>
          <w:p w14:paraId="4C308477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7C56ACA8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242AAAA9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13E1D22A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94854A5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6E43168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3B483919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81CCBF8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33C9CC23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FA922A5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65B0CA7F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4A555210" w14:textId="77777777" w:rsidR="00930DE7" w:rsidRDefault="00930DE7" w:rsidP="0049559C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879" w:type="dxa"/>
          </w:tcPr>
          <w:p w14:paraId="463A072E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</w:tr>
      <w:tr w:rsidR="00930DE7" w14:paraId="7F11D29D" w14:textId="77777777" w:rsidTr="00930DE7">
        <w:trPr>
          <w:trHeight w:val="3602"/>
        </w:trPr>
        <w:tc>
          <w:tcPr>
            <w:tcW w:w="2879" w:type="dxa"/>
          </w:tcPr>
          <w:p w14:paraId="39336A29" w14:textId="77777777" w:rsidR="00930DE7" w:rsidRDefault="00930DE7" w:rsidP="0049559C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D602588" wp14:editId="4C8CBDC7">
                  <wp:extent cx="928229" cy="1246663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07" cy="127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14522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Build background knowledge</w:t>
            </w:r>
          </w:p>
          <w:p w14:paraId="3332B35A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Connect to content</w:t>
            </w:r>
          </w:p>
          <w:p w14:paraId="38CBB80E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Discover interesting ideas</w:t>
            </w:r>
          </w:p>
          <w:p w14:paraId="39A807F2" w14:textId="4C333A8A" w:rsidR="00930DE7" w:rsidRPr="00EF1304" w:rsidRDefault="00930DE7" w:rsidP="00EF1304">
            <w:pPr>
              <w:spacing w:before="0" w:after="0"/>
              <w:rPr>
                <w:rFonts w:ascii="Arial Narrow" w:hAnsi="Arial Narrow"/>
              </w:rPr>
            </w:pPr>
            <w:r w:rsidRPr="00EF1304">
              <w:rPr>
                <w:rFonts w:ascii="Arial Narrow" w:hAnsi="Arial Narrow"/>
                <w:b/>
              </w:rPr>
              <w:t>As a community</w:t>
            </w:r>
          </w:p>
        </w:tc>
        <w:tc>
          <w:tcPr>
            <w:tcW w:w="2879" w:type="dxa"/>
          </w:tcPr>
          <w:p w14:paraId="7E45A05C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025D445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64D35CE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B15F866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4E755B8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79D046A3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632D067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2671DC8E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792704F4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8F60EE2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2E32CF2E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1637228F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5C357308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098AE4C2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</w:tr>
      <w:tr w:rsidR="00930DE7" w14:paraId="32215E09" w14:textId="77777777" w:rsidTr="00930DE7">
        <w:trPr>
          <w:trHeight w:val="980"/>
        </w:trPr>
        <w:tc>
          <w:tcPr>
            <w:tcW w:w="2879" w:type="dxa"/>
          </w:tcPr>
          <w:p w14:paraId="669E00C0" w14:textId="77777777" w:rsidR="00930DE7" w:rsidRPr="00643948" w:rsidRDefault="00930DE7" w:rsidP="00F63260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lastRenderedPageBreak/>
              <w:t>Guided Inquiry Design Stage</w:t>
            </w:r>
          </w:p>
          <w:p w14:paraId="1F231026" w14:textId="77777777" w:rsidR="00930DE7" w:rsidRDefault="00930DE7" w:rsidP="00F63260">
            <w:pPr>
              <w:spacing w:before="0" w:after="0"/>
              <w:jc w:val="center"/>
              <w:rPr>
                <w:noProof/>
              </w:rPr>
            </w:pPr>
          </w:p>
        </w:tc>
        <w:tc>
          <w:tcPr>
            <w:tcW w:w="2879" w:type="dxa"/>
          </w:tcPr>
          <w:p w14:paraId="568FAE80" w14:textId="77777777" w:rsidR="00930DE7" w:rsidRPr="00643948" w:rsidRDefault="00930DE7" w:rsidP="00F63260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t>Content</w:t>
            </w:r>
          </w:p>
          <w:p w14:paraId="1F2F3E59" w14:textId="61263BCA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Subject 1</w:t>
            </w:r>
          </w:p>
        </w:tc>
        <w:tc>
          <w:tcPr>
            <w:tcW w:w="2879" w:type="dxa"/>
          </w:tcPr>
          <w:p w14:paraId="2232C468" w14:textId="77777777" w:rsidR="00930DE7" w:rsidRPr="00643948" w:rsidRDefault="00930DE7" w:rsidP="00F63260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t>What the teaching team is doing -</w:t>
            </w:r>
          </w:p>
          <w:p w14:paraId="743B972C" w14:textId="10A59A2F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Teaching, learning and assessment.</w:t>
            </w:r>
          </w:p>
        </w:tc>
        <w:tc>
          <w:tcPr>
            <w:tcW w:w="2879" w:type="dxa"/>
          </w:tcPr>
          <w:p w14:paraId="2D236EB1" w14:textId="3C18ACBB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What the students are doing</w:t>
            </w:r>
          </w:p>
        </w:tc>
        <w:tc>
          <w:tcPr>
            <w:tcW w:w="2879" w:type="dxa"/>
          </w:tcPr>
          <w:p w14:paraId="435A51F2" w14:textId="19A7497E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Scaffolds and resources</w:t>
            </w:r>
          </w:p>
        </w:tc>
      </w:tr>
      <w:tr w:rsidR="00930DE7" w14:paraId="58716EF5" w14:textId="77777777" w:rsidTr="00930DE7">
        <w:trPr>
          <w:trHeight w:val="3602"/>
        </w:trPr>
        <w:tc>
          <w:tcPr>
            <w:tcW w:w="2879" w:type="dxa"/>
          </w:tcPr>
          <w:p w14:paraId="5FE72F6D" w14:textId="77777777" w:rsidR="00930DE7" w:rsidRDefault="00930DE7" w:rsidP="0049559C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4E59604C" wp14:editId="55D017C1">
                  <wp:extent cx="884321" cy="113130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9" cy="119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E69F5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Explore interesting ideas</w:t>
            </w:r>
          </w:p>
          <w:p w14:paraId="276A1FC1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Look around</w:t>
            </w:r>
          </w:p>
          <w:p w14:paraId="01C0EF80" w14:textId="0499A62E" w:rsidR="00930DE7" w:rsidRDefault="00930DE7" w:rsidP="00EF1304">
            <w:pPr>
              <w:spacing w:before="0" w:after="0"/>
              <w:rPr>
                <w:rFonts w:ascii="Arial Narrow" w:hAnsi="Arial Narrow"/>
              </w:rPr>
            </w:pPr>
            <w:r w:rsidRPr="00EF1304">
              <w:rPr>
                <w:rFonts w:ascii="Arial Narrow" w:hAnsi="Arial Narrow"/>
                <w:b/>
              </w:rPr>
              <w:t>Dip in</w:t>
            </w:r>
          </w:p>
        </w:tc>
        <w:tc>
          <w:tcPr>
            <w:tcW w:w="2879" w:type="dxa"/>
          </w:tcPr>
          <w:p w14:paraId="61B0AC35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1CB5BA0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0186E8F6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2FA3E50F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3D973310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C8EBE25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3B2184FB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0FF76E9F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225B90A5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E717D6D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6C359C72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5FBFA957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56D0460C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</w:tr>
      <w:tr w:rsidR="00930DE7" w14:paraId="14A0E4A1" w14:textId="77777777" w:rsidTr="00930DE7">
        <w:trPr>
          <w:trHeight w:val="3602"/>
        </w:trPr>
        <w:tc>
          <w:tcPr>
            <w:tcW w:w="2879" w:type="dxa"/>
          </w:tcPr>
          <w:p w14:paraId="402A2EA7" w14:textId="77777777" w:rsidR="00930DE7" w:rsidRDefault="00930DE7" w:rsidP="0049559C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2B2C2048" wp14:editId="56DF237A">
                  <wp:extent cx="903680" cy="124961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05" cy="127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D6F8B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Pause and ponder</w:t>
            </w:r>
          </w:p>
          <w:p w14:paraId="0F003AF7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Identify inquiry question</w:t>
            </w:r>
          </w:p>
          <w:p w14:paraId="513680F4" w14:textId="6D21FB6C" w:rsidR="00930DE7" w:rsidRDefault="00930DE7" w:rsidP="00EF1304">
            <w:pPr>
              <w:spacing w:before="0" w:after="0"/>
              <w:rPr>
                <w:rFonts w:ascii="Arial Narrow" w:hAnsi="Arial Narrow"/>
              </w:rPr>
            </w:pPr>
            <w:r w:rsidRPr="00EF1304">
              <w:rPr>
                <w:rFonts w:ascii="Arial Narrow" w:hAnsi="Arial Narrow"/>
                <w:b/>
              </w:rPr>
              <w:t>Decide direction</w:t>
            </w:r>
          </w:p>
        </w:tc>
        <w:tc>
          <w:tcPr>
            <w:tcW w:w="2879" w:type="dxa"/>
          </w:tcPr>
          <w:p w14:paraId="32FDED54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2867D71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0C872E4C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3907CFB5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7BB83222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4684B52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101E6421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78F40992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5202019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7C7C34DF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4054E64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2A537EA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6D76B515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7E0DCABB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72275B8C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</w:tr>
      <w:tr w:rsidR="00930DE7" w14:paraId="5E8D2AE5" w14:textId="77777777" w:rsidTr="00930DE7">
        <w:trPr>
          <w:trHeight w:val="981"/>
        </w:trPr>
        <w:tc>
          <w:tcPr>
            <w:tcW w:w="2879" w:type="dxa"/>
          </w:tcPr>
          <w:p w14:paraId="7B6FAC62" w14:textId="77777777" w:rsidR="00930DE7" w:rsidRPr="00643948" w:rsidRDefault="00930DE7" w:rsidP="00F63260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lastRenderedPageBreak/>
              <w:t>Guided Inquiry Design Stage</w:t>
            </w:r>
          </w:p>
          <w:p w14:paraId="063518C7" w14:textId="77777777" w:rsidR="00930DE7" w:rsidRDefault="00930DE7" w:rsidP="00F63260">
            <w:pPr>
              <w:spacing w:before="0" w:after="0"/>
              <w:jc w:val="center"/>
              <w:rPr>
                <w:noProof/>
              </w:rPr>
            </w:pPr>
          </w:p>
        </w:tc>
        <w:tc>
          <w:tcPr>
            <w:tcW w:w="2879" w:type="dxa"/>
          </w:tcPr>
          <w:p w14:paraId="3E04306F" w14:textId="77777777" w:rsidR="00930DE7" w:rsidRPr="00643948" w:rsidRDefault="00930DE7" w:rsidP="00F63260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t>Content</w:t>
            </w:r>
          </w:p>
          <w:p w14:paraId="41C2D742" w14:textId="77777777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Subject 1</w:t>
            </w:r>
          </w:p>
        </w:tc>
        <w:tc>
          <w:tcPr>
            <w:tcW w:w="2879" w:type="dxa"/>
          </w:tcPr>
          <w:p w14:paraId="6DEF3FFF" w14:textId="77777777" w:rsidR="00930DE7" w:rsidRPr="00643948" w:rsidRDefault="00930DE7" w:rsidP="00F63260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t>What the teaching team is doing -</w:t>
            </w:r>
          </w:p>
          <w:p w14:paraId="0E770AC8" w14:textId="77777777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Teaching, learning and assessment.</w:t>
            </w:r>
          </w:p>
        </w:tc>
        <w:tc>
          <w:tcPr>
            <w:tcW w:w="2879" w:type="dxa"/>
          </w:tcPr>
          <w:p w14:paraId="07E558ED" w14:textId="77777777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What the students are doing</w:t>
            </w:r>
          </w:p>
        </w:tc>
        <w:tc>
          <w:tcPr>
            <w:tcW w:w="2879" w:type="dxa"/>
          </w:tcPr>
          <w:p w14:paraId="04912D68" w14:textId="77777777" w:rsidR="00930DE7" w:rsidRDefault="00930DE7" w:rsidP="00F63260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Scaffolds and resources</w:t>
            </w:r>
          </w:p>
        </w:tc>
      </w:tr>
      <w:tr w:rsidR="00930DE7" w14:paraId="7CC2B710" w14:textId="77777777" w:rsidTr="00930DE7">
        <w:trPr>
          <w:trHeight w:val="3050"/>
        </w:trPr>
        <w:tc>
          <w:tcPr>
            <w:tcW w:w="2879" w:type="dxa"/>
          </w:tcPr>
          <w:p w14:paraId="532AB1D1" w14:textId="77777777" w:rsidR="00930DE7" w:rsidRDefault="00930DE7" w:rsidP="0049559C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4960D770" wp14:editId="2335AE8B">
                  <wp:extent cx="880933" cy="1191126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27" cy="124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455E5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Gather important information</w:t>
            </w:r>
          </w:p>
          <w:p w14:paraId="5898C825" w14:textId="77777777" w:rsidR="00930DE7" w:rsidRPr="00EF1304" w:rsidRDefault="00930DE7" w:rsidP="00EF1304">
            <w:pPr>
              <w:spacing w:before="0" w:after="0"/>
              <w:rPr>
                <w:rFonts w:ascii="Arial Narrow" w:hAnsi="Arial Narrow"/>
                <w:b/>
              </w:rPr>
            </w:pPr>
            <w:r w:rsidRPr="00EF1304">
              <w:rPr>
                <w:rFonts w:ascii="Arial Narrow" w:hAnsi="Arial Narrow"/>
                <w:b/>
              </w:rPr>
              <w:t>Go broad</w:t>
            </w:r>
          </w:p>
          <w:p w14:paraId="68B3871A" w14:textId="078A2947" w:rsidR="00930DE7" w:rsidRDefault="00930DE7" w:rsidP="00EF1304">
            <w:pPr>
              <w:spacing w:before="0" w:after="0"/>
              <w:rPr>
                <w:rFonts w:ascii="Arial Narrow" w:hAnsi="Arial Narrow"/>
              </w:rPr>
            </w:pPr>
            <w:r w:rsidRPr="00EF1304">
              <w:rPr>
                <w:rFonts w:ascii="Arial Narrow" w:hAnsi="Arial Narrow"/>
                <w:b/>
              </w:rPr>
              <w:t>Go deep</w:t>
            </w:r>
          </w:p>
        </w:tc>
        <w:tc>
          <w:tcPr>
            <w:tcW w:w="2879" w:type="dxa"/>
          </w:tcPr>
          <w:p w14:paraId="4A52F093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AE4021B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831A352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33534EA4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1ACA0C1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30E66090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2948C6C5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7B5536DD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CB7F21E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21FA2E1C" w14:textId="0F26C09D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28517976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58AD66B4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0F49E222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</w:tr>
      <w:tr w:rsidR="00930DE7" w14:paraId="1585A400" w14:textId="77777777" w:rsidTr="00930DE7">
        <w:trPr>
          <w:trHeight w:val="48"/>
        </w:trPr>
        <w:tc>
          <w:tcPr>
            <w:tcW w:w="2879" w:type="dxa"/>
          </w:tcPr>
          <w:p w14:paraId="6D51C831" w14:textId="779AA0A3" w:rsidR="00930DE7" w:rsidRDefault="00930DE7" w:rsidP="0049559C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D75CF94" wp14:editId="0BA94CBE">
                  <wp:extent cx="919059" cy="1230126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91" cy="125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17A77" w14:textId="7F5778BA" w:rsidR="00930DE7" w:rsidRPr="00265888" w:rsidRDefault="00930DE7" w:rsidP="00265888">
            <w:pPr>
              <w:spacing w:before="0" w:after="0"/>
              <w:rPr>
                <w:rFonts w:ascii="Arial Narrow" w:hAnsi="Arial Narrow"/>
                <w:b/>
              </w:rPr>
            </w:pPr>
            <w:r w:rsidRPr="00265888">
              <w:rPr>
                <w:rFonts w:ascii="Arial Narrow" w:hAnsi="Arial Narrow"/>
                <w:b/>
              </w:rPr>
              <w:t>Reflect on learning</w:t>
            </w:r>
          </w:p>
          <w:p w14:paraId="59BF7586" w14:textId="13F8E503" w:rsidR="00930DE7" w:rsidRPr="00265888" w:rsidRDefault="00930DE7" w:rsidP="00265888">
            <w:pPr>
              <w:spacing w:before="0" w:after="0"/>
              <w:rPr>
                <w:rFonts w:ascii="Arial Narrow" w:hAnsi="Arial Narrow"/>
                <w:b/>
              </w:rPr>
            </w:pPr>
            <w:r w:rsidRPr="00265888">
              <w:rPr>
                <w:rFonts w:ascii="Arial Narrow" w:hAnsi="Arial Narrow"/>
                <w:b/>
              </w:rPr>
              <w:t>Go beyond facts to make meaning</w:t>
            </w:r>
          </w:p>
          <w:p w14:paraId="61E3B4C4" w14:textId="476B4DE7" w:rsidR="00930DE7" w:rsidRPr="00F63260" w:rsidRDefault="00930DE7" w:rsidP="00F63260">
            <w:pPr>
              <w:spacing w:before="0" w:after="0"/>
              <w:rPr>
                <w:rFonts w:ascii="Arial Narrow" w:hAnsi="Arial Narrow"/>
                <w:b/>
              </w:rPr>
            </w:pPr>
            <w:r w:rsidRPr="00265888">
              <w:rPr>
                <w:rFonts w:ascii="Arial Narrow" w:hAnsi="Arial Narrow"/>
                <w:b/>
              </w:rPr>
              <w:t>Create to communicate</w:t>
            </w:r>
          </w:p>
          <w:p w14:paraId="31B822E8" w14:textId="34F034F6" w:rsidR="00930DE7" w:rsidRDefault="00930DE7" w:rsidP="00265888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2E29A0FA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BD44F52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64FDDBD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5044F74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33472E1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F3E8AAF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4421DB85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37DAF517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25E2C20E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001FDFC6" w14:textId="65F93E95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43D9D1C0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165088B2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2A98D541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</w:tr>
      <w:tr w:rsidR="00930DE7" w14:paraId="050B6FFB" w14:textId="77777777" w:rsidTr="00930DE7">
        <w:trPr>
          <w:trHeight w:val="1161"/>
        </w:trPr>
        <w:tc>
          <w:tcPr>
            <w:tcW w:w="2879" w:type="dxa"/>
          </w:tcPr>
          <w:p w14:paraId="42F14142" w14:textId="77777777" w:rsidR="00930DE7" w:rsidRPr="00643948" w:rsidRDefault="00930DE7" w:rsidP="0049559C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lastRenderedPageBreak/>
              <w:t>Guided Inquiry Design Stage</w:t>
            </w:r>
          </w:p>
          <w:p w14:paraId="3C614FBA" w14:textId="77777777" w:rsidR="00930DE7" w:rsidRDefault="00930DE7" w:rsidP="0049559C">
            <w:pPr>
              <w:spacing w:before="0" w:after="0"/>
              <w:jc w:val="center"/>
              <w:rPr>
                <w:noProof/>
              </w:rPr>
            </w:pPr>
          </w:p>
        </w:tc>
        <w:tc>
          <w:tcPr>
            <w:tcW w:w="2879" w:type="dxa"/>
          </w:tcPr>
          <w:p w14:paraId="7C3C68BC" w14:textId="77777777" w:rsidR="00930DE7" w:rsidRPr="00643948" w:rsidRDefault="00930DE7" w:rsidP="0049559C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t>Content</w:t>
            </w:r>
          </w:p>
          <w:p w14:paraId="348AF028" w14:textId="77777777" w:rsidR="00930DE7" w:rsidRDefault="00930DE7" w:rsidP="0049559C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Subject 1</w:t>
            </w:r>
          </w:p>
        </w:tc>
        <w:tc>
          <w:tcPr>
            <w:tcW w:w="2879" w:type="dxa"/>
          </w:tcPr>
          <w:p w14:paraId="2064403C" w14:textId="77777777" w:rsidR="00930DE7" w:rsidRPr="00643948" w:rsidRDefault="00930DE7" w:rsidP="0049559C">
            <w:pPr>
              <w:spacing w:before="0" w:after="0"/>
              <w:jc w:val="center"/>
              <w:rPr>
                <w:rFonts w:ascii="Arial Narrow" w:hAnsi="Arial Narrow"/>
                <w:b/>
              </w:rPr>
            </w:pPr>
            <w:r w:rsidRPr="00643948">
              <w:rPr>
                <w:rFonts w:ascii="Arial Narrow" w:hAnsi="Arial Narrow"/>
                <w:b/>
              </w:rPr>
              <w:t>What the teaching team is doing -</w:t>
            </w:r>
          </w:p>
          <w:p w14:paraId="4100F000" w14:textId="77777777" w:rsidR="00930DE7" w:rsidRDefault="00930DE7" w:rsidP="0049559C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Teaching, learning and assessment.</w:t>
            </w:r>
          </w:p>
        </w:tc>
        <w:tc>
          <w:tcPr>
            <w:tcW w:w="2879" w:type="dxa"/>
          </w:tcPr>
          <w:p w14:paraId="5C03FE4C" w14:textId="77777777" w:rsidR="00930DE7" w:rsidRDefault="00930DE7" w:rsidP="0049559C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What the students are doing</w:t>
            </w:r>
          </w:p>
        </w:tc>
        <w:tc>
          <w:tcPr>
            <w:tcW w:w="2879" w:type="dxa"/>
          </w:tcPr>
          <w:p w14:paraId="203FA2B2" w14:textId="77777777" w:rsidR="00930DE7" w:rsidRDefault="00930DE7" w:rsidP="0049559C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643948">
              <w:rPr>
                <w:rFonts w:ascii="Arial Narrow" w:hAnsi="Arial Narrow"/>
                <w:b/>
              </w:rPr>
              <w:t>Scaffolds and resources</w:t>
            </w:r>
          </w:p>
        </w:tc>
      </w:tr>
      <w:tr w:rsidR="00930DE7" w14:paraId="67B7B929" w14:textId="77777777" w:rsidTr="00930DE7">
        <w:trPr>
          <w:trHeight w:val="3602"/>
        </w:trPr>
        <w:tc>
          <w:tcPr>
            <w:tcW w:w="2879" w:type="dxa"/>
          </w:tcPr>
          <w:p w14:paraId="7E2C8F37" w14:textId="77777777" w:rsidR="00930DE7" w:rsidRDefault="00930DE7" w:rsidP="00F63260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465790B6" wp14:editId="28576086">
                  <wp:extent cx="916355" cy="1230408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45" cy="126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F269F" w14:textId="77777777" w:rsidR="00930DE7" w:rsidRPr="00265888" w:rsidRDefault="00930DE7" w:rsidP="00F63260">
            <w:pPr>
              <w:spacing w:before="0" w:after="0"/>
              <w:rPr>
                <w:rFonts w:ascii="Arial Narrow" w:hAnsi="Arial Narrow"/>
                <w:b/>
              </w:rPr>
            </w:pPr>
            <w:r w:rsidRPr="00265888">
              <w:rPr>
                <w:rFonts w:ascii="Arial Narrow" w:hAnsi="Arial Narrow"/>
                <w:b/>
              </w:rPr>
              <w:t>Learn from each other</w:t>
            </w:r>
          </w:p>
          <w:p w14:paraId="3EF95C22" w14:textId="77777777" w:rsidR="00930DE7" w:rsidRPr="00265888" w:rsidRDefault="00930DE7" w:rsidP="00F63260">
            <w:pPr>
              <w:spacing w:before="0" w:after="0"/>
              <w:rPr>
                <w:rFonts w:ascii="Arial Narrow" w:hAnsi="Arial Narrow"/>
                <w:b/>
              </w:rPr>
            </w:pPr>
            <w:r w:rsidRPr="00265888">
              <w:rPr>
                <w:rFonts w:ascii="Arial Narrow" w:hAnsi="Arial Narrow"/>
                <w:b/>
              </w:rPr>
              <w:t>Share learning</w:t>
            </w:r>
          </w:p>
          <w:p w14:paraId="66A30DFF" w14:textId="7F504AEE" w:rsidR="00930DE7" w:rsidRDefault="00930DE7" w:rsidP="00F63260">
            <w:pPr>
              <w:rPr>
                <w:noProof/>
              </w:rPr>
            </w:pPr>
            <w:r w:rsidRPr="00265888">
              <w:rPr>
                <w:rFonts w:ascii="Arial Narrow" w:hAnsi="Arial Narrow"/>
                <w:b/>
              </w:rPr>
              <w:t>Tell your story</w:t>
            </w:r>
          </w:p>
        </w:tc>
        <w:tc>
          <w:tcPr>
            <w:tcW w:w="2879" w:type="dxa"/>
          </w:tcPr>
          <w:p w14:paraId="185CD82A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195CE23C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1B5FE2BA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4889C59F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</w:tr>
      <w:tr w:rsidR="00930DE7" w14:paraId="2D499FCA" w14:textId="77777777" w:rsidTr="00930DE7">
        <w:trPr>
          <w:trHeight w:val="3602"/>
        </w:trPr>
        <w:tc>
          <w:tcPr>
            <w:tcW w:w="2879" w:type="dxa"/>
          </w:tcPr>
          <w:p w14:paraId="24451FC3" w14:textId="77777777" w:rsidR="00930DE7" w:rsidRDefault="00930DE7" w:rsidP="0049559C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762949C5" wp14:editId="28FFFB7C">
                  <wp:extent cx="898080" cy="1251285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28" cy="129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51989" w14:textId="77777777" w:rsidR="00930DE7" w:rsidRPr="00F63260" w:rsidRDefault="00930DE7" w:rsidP="00F63260">
            <w:pPr>
              <w:spacing w:before="0" w:after="0"/>
              <w:rPr>
                <w:rFonts w:ascii="Arial Narrow" w:hAnsi="Arial Narrow"/>
                <w:b/>
              </w:rPr>
            </w:pPr>
            <w:r w:rsidRPr="00F63260">
              <w:rPr>
                <w:rFonts w:ascii="Arial Narrow" w:hAnsi="Arial Narrow"/>
                <w:b/>
              </w:rPr>
              <w:t>Evaluate achievement of learning goals</w:t>
            </w:r>
          </w:p>
          <w:p w14:paraId="541B2B63" w14:textId="77777777" w:rsidR="00930DE7" w:rsidRPr="00F63260" w:rsidRDefault="00930DE7" w:rsidP="00F63260">
            <w:pPr>
              <w:spacing w:before="0" w:after="0"/>
              <w:rPr>
                <w:rFonts w:ascii="Arial Narrow" w:hAnsi="Arial Narrow"/>
                <w:b/>
              </w:rPr>
            </w:pPr>
            <w:r w:rsidRPr="00F63260">
              <w:rPr>
                <w:rFonts w:ascii="Arial Narrow" w:hAnsi="Arial Narrow"/>
                <w:b/>
              </w:rPr>
              <w:t>Reflect on content</w:t>
            </w:r>
          </w:p>
          <w:p w14:paraId="22D3A0D0" w14:textId="653542F9" w:rsidR="00930DE7" w:rsidRDefault="00930DE7" w:rsidP="00F63260">
            <w:pPr>
              <w:spacing w:before="0" w:after="0"/>
              <w:rPr>
                <w:rFonts w:ascii="Arial Narrow" w:hAnsi="Arial Narrow"/>
              </w:rPr>
            </w:pPr>
            <w:r w:rsidRPr="00F63260">
              <w:rPr>
                <w:rFonts w:ascii="Arial Narrow" w:hAnsi="Arial Narrow"/>
                <w:b/>
              </w:rPr>
              <w:t>Reflect on process</w:t>
            </w:r>
          </w:p>
        </w:tc>
        <w:tc>
          <w:tcPr>
            <w:tcW w:w="2879" w:type="dxa"/>
          </w:tcPr>
          <w:p w14:paraId="2BCD20FB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777719B8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2F228E32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944C0C3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3DA3D5AD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14929B6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7ED1F91D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584ED11C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2B8F783" w14:textId="77777777" w:rsidR="00930DE7" w:rsidRDefault="00930DE7" w:rsidP="0049559C">
            <w:pPr>
              <w:rPr>
                <w:rFonts w:ascii="Arial Narrow" w:hAnsi="Arial Narrow"/>
              </w:rPr>
            </w:pPr>
          </w:p>
          <w:p w14:paraId="6CFC3C59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65D72CAD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0AD9DBA4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  <w:tc>
          <w:tcPr>
            <w:tcW w:w="2879" w:type="dxa"/>
          </w:tcPr>
          <w:p w14:paraId="62CBE08B" w14:textId="77777777" w:rsidR="00930DE7" w:rsidRDefault="00930DE7" w:rsidP="0049559C">
            <w:pPr>
              <w:rPr>
                <w:rFonts w:ascii="Arial Narrow" w:hAnsi="Arial Narrow"/>
              </w:rPr>
            </w:pPr>
          </w:p>
        </w:tc>
      </w:tr>
    </w:tbl>
    <w:p w14:paraId="7C83DEEC" w14:textId="77777777" w:rsidR="00EF1304" w:rsidRPr="001B0AC4" w:rsidRDefault="00EF1304" w:rsidP="00EF1304">
      <w:pPr>
        <w:rPr>
          <w:rFonts w:ascii="Arial Narrow" w:hAnsi="Arial Narrow"/>
        </w:rPr>
      </w:pPr>
    </w:p>
    <w:p w14:paraId="3C62B080" w14:textId="77777777" w:rsidR="002371DA" w:rsidRPr="00EF1304" w:rsidRDefault="002371DA" w:rsidP="00EF1304"/>
    <w:sectPr w:rsidR="002371DA" w:rsidRPr="00EF1304" w:rsidSect="00EF1304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7221" w14:textId="77777777" w:rsidR="00E45E2D" w:rsidRDefault="00E45E2D" w:rsidP="00EF1304">
      <w:pPr>
        <w:spacing w:before="0" w:after="0"/>
      </w:pPr>
      <w:r>
        <w:separator/>
      </w:r>
    </w:p>
  </w:endnote>
  <w:endnote w:type="continuationSeparator" w:id="0">
    <w:p w14:paraId="1A540B97" w14:textId="77777777" w:rsidR="00E45E2D" w:rsidRDefault="00E45E2D" w:rsidP="00EF13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FE78" w14:textId="77777777" w:rsidR="00E45E2D" w:rsidRDefault="00E45E2D" w:rsidP="00EF1304">
      <w:pPr>
        <w:spacing w:before="0" w:after="0"/>
      </w:pPr>
      <w:r>
        <w:separator/>
      </w:r>
    </w:p>
  </w:footnote>
  <w:footnote w:type="continuationSeparator" w:id="0">
    <w:p w14:paraId="571A5CCE" w14:textId="77777777" w:rsidR="00E45E2D" w:rsidRDefault="00E45E2D" w:rsidP="00EF13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EEFA" w14:textId="1236892C" w:rsidR="00EF1304" w:rsidRPr="00EF1304" w:rsidRDefault="00EF1304" w:rsidP="00EF1304">
    <w:pPr>
      <w:pStyle w:val="Header"/>
      <w:jc w:val="center"/>
      <w:rPr>
        <w:b/>
        <w:sz w:val="28"/>
        <w:szCs w:val="28"/>
      </w:rPr>
    </w:pPr>
    <w:r w:rsidRPr="00EF1304">
      <w:rPr>
        <w:b/>
        <w:sz w:val="28"/>
        <w:szCs w:val="28"/>
      </w:rPr>
      <w:t>Worksheet for planning a Guided Inquiry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8BF"/>
    <w:multiLevelType w:val="hybridMultilevel"/>
    <w:tmpl w:val="1AEC2456"/>
    <w:lvl w:ilvl="0" w:tplc="29947948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5E7"/>
    <w:multiLevelType w:val="hybridMultilevel"/>
    <w:tmpl w:val="8C0E753A"/>
    <w:lvl w:ilvl="0" w:tplc="66C632AE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04"/>
    <w:rsid w:val="00007C88"/>
    <w:rsid w:val="002371DA"/>
    <w:rsid w:val="00265888"/>
    <w:rsid w:val="00860A34"/>
    <w:rsid w:val="00930DE7"/>
    <w:rsid w:val="00E45E2D"/>
    <w:rsid w:val="00EF1304"/>
    <w:rsid w:val="00F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D326"/>
  <w15:chartTrackingRefBased/>
  <w15:docId w15:val="{52568863-DC25-415C-A834-BD3432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04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304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30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1304"/>
    <w:rPr>
      <w:rFonts w:ascii="Arial Unicode MS" w:eastAsia="Arial Unicode MS" w:hAnsi="Arial Unicode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3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1304"/>
    <w:rPr>
      <w:rFonts w:ascii="Arial Unicode MS" w:eastAsia="Arial Unicode MS" w:hAnsi="Arial Unicode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Lee</dc:creator>
  <cp:keywords/>
  <dc:description/>
  <cp:lastModifiedBy>Fitzgerald, Lee</cp:lastModifiedBy>
  <cp:revision>2</cp:revision>
  <dcterms:created xsi:type="dcterms:W3CDTF">2019-06-06T06:00:00Z</dcterms:created>
  <dcterms:modified xsi:type="dcterms:W3CDTF">2019-06-06T06:00:00Z</dcterms:modified>
</cp:coreProperties>
</file>