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615F3" w14:textId="77777777" w:rsidR="00FE4DD4" w:rsidRPr="00FE4DD4" w:rsidRDefault="00FE4DD4" w:rsidP="00FE4DD4">
      <w:pPr>
        <w:pStyle w:val="xmsonormal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</w:p>
    <w:p w14:paraId="51A510C2" w14:textId="561C067D" w:rsidR="00FE4DD4" w:rsidRDefault="00FE4DD4" w:rsidP="00FE4DD4">
      <w:pPr>
        <w:pStyle w:val="xmsonormal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r w:rsidRPr="00FE4DD4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Year 7 </w:t>
      </w:r>
      <w:r w:rsidRPr="00FE4DD4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Geography</w:t>
      </w:r>
    </w:p>
    <w:p w14:paraId="0C31D34A" w14:textId="773001BF" w:rsidR="00FE4DD4" w:rsidRDefault="00FE4DD4" w:rsidP="00FE4DD4">
      <w:pPr>
        <w:pStyle w:val="xmsonormal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World Heritage sites.</w:t>
      </w:r>
    </w:p>
    <w:p w14:paraId="07BFFA92" w14:textId="4CDD9F55" w:rsidR="00FE4DD4" w:rsidRPr="00FE4DD4" w:rsidRDefault="00FE4DD4" w:rsidP="00FE4DD4">
      <w:pPr>
        <w:pStyle w:val="xmsonormal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 xml:space="preserve">Students had an inquiry journal to work in.  Link here. </w:t>
      </w:r>
    </w:p>
    <w:p w14:paraId="4480D1F8" w14:textId="77777777" w:rsidR="00FE4DD4" w:rsidRPr="00DC1CEF" w:rsidRDefault="00FE4DD4" w:rsidP="00FE4DD4">
      <w:pPr>
        <w:spacing w:line="240" w:lineRule="auto"/>
        <w:rPr>
          <w:color w:val="000000" w:themeColor="text1"/>
        </w:rPr>
      </w:pPr>
      <w:r w:rsidRPr="00DC1CEF">
        <w:rPr>
          <w:color w:val="000000" w:themeColor="text1"/>
        </w:rPr>
        <w:t>An overview of the GI follows:</w:t>
      </w:r>
    </w:p>
    <w:tbl>
      <w:tblPr>
        <w:tblStyle w:val="TableGrid"/>
        <w:tblW w:w="901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2"/>
        <w:gridCol w:w="6044"/>
      </w:tblGrid>
      <w:tr w:rsidR="00FE4DD4" w:rsidRPr="00EA256E" w14:paraId="69EDF6F0" w14:textId="77777777" w:rsidTr="00D66F28">
        <w:tc>
          <w:tcPr>
            <w:tcW w:w="2972" w:type="dxa"/>
            <w:shd w:val="clear" w:color="auto" w:fill="auto"/>
          </w:tcPr>
          <w:p w14:paraId="1D03FBBA" w14:textId="77777777" w:rsidR="00FE4DD4" w:rsidRPr="00047701" w:rsidRDefault="00FE4DD4" w:rsidP="00D66F28">
            <w:pPr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noProof/>
                <w:color w:val="000000" w:themeColor="text1"/>
                <w:lang w:eastAsia="en-AU"/>
              </w:rPr>
              <w:drawing>
                <wp:inline distT="0" distB="0" distL="0" distR="0" wp14:anchorId="67F96ECB" wp14:editId="671C4134">
                  <wp:extent cx="406400" cy="533400"/>
                  <wp:effectExtent l="0" t="0" r="0" b="0"/>
                  <wp:docPr id="4" name="Picture 4" descr="girl5-stick-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rl5-stick-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CBFE0" w14:textId="77777777" w:rsidR="00FE4DD4" w:rsidRPr="00047701" w:rsidRDefault="00FE4DD4" w:rsidP="00D66F28">
            <w:pPr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OPEN</w:t>
            </w:r>
          </w:p>
          <w:p w14:paraId="7BB9BBC7" w14:textId="77777777" w:rsidR="00FE4DD4" w:rsidRPr="00047701" w:rsidRDefault="00FE4DD4" w:rsidP="00D66F28">
            <w:pPr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Two lessons: to Page 6</w:t>
            </w:r>
          </w:p>
        </w:tc>
        <w:tc>
          <w:tcPr>
            <w:tcW w:w="6044" w:type="dxa"/>
            <w:shd w:val="clear" w:color="auto" w:fill="auto"/>
          </w:tcPr>
          <w:p w14:paraId="1F65C578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 xml:space="preserve">Open your mind, </w:t>
            </w:r>
            <w:proofErr w:type="gramStart"/>
            <w:r w:rsidRPr="00047701">
              <w:rPr>
                <w:b/>
                <w:color w:val="000000" w:themeColor="text1"/>
              </w:rPr>
              <w:t>listen</w:t>
            </w:r>
            <w:proofErr w:type="gramEnd"/>
            <w:r w:rsidRPr="00047701">
              <w:rPr>
                <w:b/>
                <w:color w:val="000000" w:themeColor="text1"/>
              </w:rPr>
              <w:t xml:space="preserve"> and get curious. </w:t>
            </w:r>
          </w:p>
          <w:p w14:paraId="1E554FF5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 xml:space="preserve">The task:  </w:t>
            </w:r>
          </w:p>
          <w:p w14:paraId="49E928CB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 xml:space="preserve">Your inquiry community is going to piece together an answer to the Big Question: </w:t>
            </w:r>
            <w:r w:rsidRPr="00047701">
              <w:rPr>
                <w:b/>
                <w:i/>
                <w:color w:val="000000" w:themeColor="text1"/>
              </w:rPr>
              <w:t>Why is it important to know about, and cherish, World Heritage sites?</w:t>
            </w:r>
            <w:r w:rsidRPr="00EA256E">
              <w:rPr>
                <w:color w:val="000000" w:themeColor="text1"/>
              </w:rPr>
              <w:t xml:space="preserve"> </w:t>
            </w:r>
          </w:p>
          <w:p w14:paraId="10CED5D5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>For now, you will do a glossary and get some basic facts.</w:t>
            </w:r>
          </w:p>
        </w:tc>
      </w:tr>
      <w:tr w:rsidR="00FE4DD4" w:rsidRPr="00EA256E" w14:paraId="18A15D86" w14:textId="77777777" w:rsidTr="00D66F28">
        <w:tc>
          <w:tcPr>
            <w:tcW w:w="2972" w:type="dxa"/>
            <w:shd w:val="clear" w:color="auto" w:fill="auto"/>
          </w:tcPr>
          <w:p w14:paraId="6927359E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noProof/>
                <w:color w:val="000000" w:themeColor="text1"/>
                <w:lang w:eastAsia="en-AU"/>
              </w:rPr>
              <w:drawing>
                <wp:inline distT="0" distB="0" distL="0" distR="0" wp14:anchorId="41FE5177" wp14:editId="54881972">
                  <wp:extent cx="406400" cy="533400"/>
                  <wp:effectExtent l="0" t="0" r="0" b="0"/>
                  <wp:docPr id="6" name="Picture 6" descr="girl5-stick-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rl5-stick-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40E5D6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IMMERSE</w:t>
            </w:r>
            <w:r w:rsidRPr="00047701">
              <w:rPr>
                <w:b/>
                <w:color w:val="000000" w:themeColor="text1"/>
              </w:rPr>
              <w:br/>
              <w:t>One lesson:  to Page 8</w:t>
            </w:r>
          </w:p>
        </w:tc>
        <w:tc>
          <w:tcPr>
            <w:tcW w:w="6044" w:type="dxa"/>
            <w:shd w:val="clear" w:color="auto" w:fill="auto"/>
          </w:tcPr>
          <w:p w14:paraId="74BE0ABF" w14:textId="77777777" w:rsidR="00FE4DD4" w:rsidRPr="00047701" w:rsidRDefault="00FE4DD4" w:rsidP="00D66F28">
            <w:pPr>
              <w:spacing w:after="160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Develop some background knowledge.</w:t>
            </w:r>
          </w:p>
          <w:p w14:paraId="39AF3095" w14:textId="77777777" w:rsidR="00FE4DD4" w:rsidRPr="00EA256E" w:rsidRDefault="00FE4DD4" w:rsidP="00D66F28">
            <w:pPr>
              <w:spacing w:after="160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>Consider what you already know.</w:t>
            </w:r>
          </w:p>
          <w:p w14:paraId="10E78CE3" w14:textId="77777777" w:rsidR="00FE4DD4" w:rsidRPr="00EA256E" w:rsidRDefault="00FE4DD4" w:rsidP="00D66F28">
            <w:pPr>
              <w:spacing w:after="160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 xml:space="preserve">Do a broad search for World Heritage sites – </w:t>
            </w:r>
            <w:hyperlink r:id="rId6" w:history="1">
              <w:r w:rsidRPr="00EA256E">
                <w:rPr>
                  <w:color w:val="000000" w:themeColor="text1"/>
                </w:rPr>
                <w:t>http://whc.unesco.org/en/list/</w:t>
              </w:r>
            </w:hyperlink>
            <w:r w:rsidRPr="00EA256E">
              <w:rPr>
                <w:color w:val="000000" w:themeColor="text1"/>
              </w:rPr>
              <w:t xml:space="preserve"> is a great place to start.</w:t>
            </w:r>
          </w:p>
          <w:p w14:paraId="1E14A241" w14:textId="77777777" w:rsidR="00FE4DD4" w:rsidRPr="00EA256E" w:rsidRDefault="00FE4DD4" w:rsidP="00D66F28">
            <w:pPr>
              <w:spacing w:after="160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 xml:space="preserve">Discover interesting world heritage sites. </w:t>
            </w:r>
          </w:p>
        </w:tc>
      </w:tr>
      <w:tr w:rsidR="00FE4DD4" w:rsidRPr="00EA256E" w14:paraId="60935056" w14:textId="77777777" w:rsidTr="00D66F28">
        <w:tc>
          <w:tcPr>
            <w:tcW w:w="2972" w:type="dxa"/>
            <w:shd w:val="clear" w:color="auto" w:fill="FFFFFF" w:themeFill="background1"/>
          </w:tcPr>
          <w:p w14:paraId="018DA338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noProof/>
                <w:lang w:eastAsia="en-AU"/>
              </w:rPr>
              <w:drawing>
                <wp:inline distT="0" distB="0" distL="0" distR="0" wp14:anchorId="044514BE" wp14:editId="693966D5">
                  <wp:extent cx="1440180" cy="562176"/>
                  <wp:effectExtent l="0" t="0" r="762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164" cy="56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7701">
              <w:rPr>
                <w:b/>
                <w:color w:val="000000" w:themeColor="text1"/>
              </w:rPr>
              <w:t>EXPLORE</w:t>
            </w:r>
          </w:p>
          <w:p w14:paraId="31BB3E09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Two lessons: To Page 10</w:t>
            </w:r>
          </w:p>
        </w:tc>
        <w:tc>
          <w:tcPr>
            <w:tcW w:w="6044" w:type="dxa"/>
            <w:shd w:val="clear" w:color="auto" w:fill="FFFFFF" w:themeFill="background1"/>
          </w:tcPr>
          <w:p w14:paraId="7747BCEE" w14:textId="77777777" w:rsidR="00FE4DD4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 xml:space="preserve">Join an inquiry circle on world heritage sites in one </w:t>
            </w:r>
            <w:proofErr w:type="gramStart"/>
            <w:r w:rsidRPr="00047701">
              <w:rPr>
                <w:b/>
                <w:color w:val="000000" w:themeColor="text1"/>
              </w:rPr>
              <w:t>particular continent</w:t>
            </w:r>
            <w:proofErr w:type="gramEnd"/>
            <w:r w:rsidRPr="00047701">
              <w:rPr>
                <w:b/>
                <w:color w:val="000000" w:themeColor="text1"/>
              </w:rPr>
              <w:t>.</w:t>
            </w:r>
            <w:r w:rsidRPr="00EA256E">
              <w:rPr>
                <w:color w:val="000000" w:themeColor="text1"/>
              </w:rPr>
              <w:t xml:space="preserve"> Which continent of the world are you interested in? </w:t>
            </w:r>
          </w:p>
          <w:p w14:paraId="1627DDC1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 xml:space="preserve">Look at the jigsaw on the front of your booklet, and choose from Europe, Africa, Asia, Australia, South </w:t>
            </w:r>
            <w:proofErr w:type="gramStart"/>
            <w:r w:rsidRPr="00EA256E">
              <w:rPr>
                <w:color w:val="000000" w:themeColor="text1"/>
              </w:rPr>
              <w:t>America</w:t>
            </w:r>
            <w:proofErr w:type="gramEnd"/>
            <w:r w:rsidRPr="00EA256E">
              <w:rPr>
                <w:color w:val="000000" w:themeColor="text1"/>
              </w:rPr>
              <w:t xml:space="preserve"> and North America.  </w:t>
            </w:r>
            <w:r w:rsidRPr="00047701">
              <w:rPr>
                <w:b/>
                <w:color w:val="000000" w:themeColor="text1"/>
              </w:rPr>
              <w:t>Join your inquiry circle.</w:t>
            </w:r>
          </w:p>
          <w:p w14:paraId="1272E48C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 xml:space="preserve">Each inquiry circle is a piece of the jigsaw that you will bring together to answer the Big Question. </w:t>
            </w:r>
          </w:p>
          <w:p w14:paraId="5CB68182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>Follow your interest, browse, and stop and jot some interesting ideas, while you visit at least TWO World Heritage sites in your continent, each.</w:t>
            </w:r>
          </w:p>
        </w:tc>
      </w:tr>
      <w:tr w:rsidR="00FE4DD4" w:rsidRPr="00EA256E" w14:paraId="2CEEBA7F" w14:textId="77777777" w:rsidTr="00D66F28">
        <w:trPr>
          <w:trHeight w:val="1858"/>
        </w:trPr>
        <w:tc>
          <w:tcPr>
            <w:tcW w:w="2972" w:type="dxa"/>
            <w:shd w:val="clear" w:color="auto" w:fill="FFFFFF" w:themeFill="background1"/>
          </w:tcPr>
          <w:p w14:paraId="0E7DD39A" w14:textId="77777777" w:rsidR="00FE4DD4" w:rsidRPr="00047701" w:rsidRDefault="00FE4DD4" w:rsidP="00D66F28">
            <w:pPr>
              <w:spacing w:after="160"/>
              <w:rPr>
                <w:b/>
                <w:color w:val="000000" w:themeColor="text1"/>
              </w:rPr>
            </w:pPr>
            <w:r w:rsidRPr="00047701">
              <w:rPr>
                <w:b/>
                <w:noProof/>
                <w:lang w:eastAsia="en-AU"/>
              </w:rPr>
              <w:drawing>
                <wp:inline distT="0" distB="0" distL="0" distR="0" wp14:anchorId="5A2AE0DB" wp14:editId="3A01057B">
                  <wp:extent cx="1478280" cy="577048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317" cy="58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B850E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IDENTIFY</w:t>
            </w:r>
          </w:p>
          <w:p w14:paraId="7C9C0FD9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Two lessons: To page 13</w:t>
            </w:r>
          </w:p>
        </w:tc>
        <w:tc>
          <w:tcPr>
            <w:tcW w:w="6044" w:type="dxa"/>
            <w:shd w:val="clear" w:color="auto" w:fill="FFFFFF" w:themeFill="background1"/>
          </w:tcPr>
          <w:p w14:paraId="0A18E6A8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 xml:space="preserve">Share what </w:t>
            </w:r>
            <w:proofErr w:type="gramStart"/>
            <w:r w:rsidRPr="00047701">
              <w:rPr>
                <w:b/>
                <w:color w:val="000000" w:themeColor="text1"/>
              </w:rPr>
              <w:t>you’ve</w:t>
            </w:r>
            <w:proofErr w:type="gramEnd"/>
            <w:r w:rsidRPr="00047701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learned</w:t>
            </w:r>
            <w:r w:rsidRPr="00047701">
              <w:rPr>
                <w:b/>
                <w:color w:val="000000" w:themeColor="text1"/>
              </w:rPr>
              <w:t xml:space="preserve"> in your inquiry circle.</w:t>
            </w:r>
          </w:p>
          <w:p w14:paraId="78556104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>Work together to choose ONE World Heritage site for your inquiry circle.</w:t>
            </w:r>
          </w:p>
          <w:p w14:paraId="7E77DA2C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>Develop an inquiry question using Question focus formulation activity, and the sample questions in the jigsaw on the front of your booklet.</w:t>
            </w:r>
          </w:p>
          <w:p w14:paraId="56F9D6C6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 xml:space="preserve">Work together to decide how to find the answers to your inquiry questions and share the work of gathering information. </w:t>
            </w:r>
          </w:p>
          <w:p w14:paraId="49B14F75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 xml:space="preserve">Reflect on your process so far. </w:t>
            </w:r>
          </w:p>
          <w:p w14:paraId="32421A11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C35302">
              <w:rPr>
                <w:b/>
                <w:noProof/>
                <w:color w:val="000000" w:themeColor="text1"/>
                <w:lang w:eastAsia="en-AU"/>
              </w:rPr>
              <w:drawing>
                <wp:inline distT="0" distB="0" distL="0" distR="0" wp14:anchorId="543C03F1" wp14:editId="1D70209A">
                  <wp:extent cx="406400" cy="533400"/>
                  <wp:effectExtent l="0" t="0" r="0" b="0"/>
                  <wp:docPr id="15" name="Picture 15" descr="girl5-stick-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rl5-stick-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             </w:t>
            </w:r>
          </w:p>
        </w:tc>
      </w:tr>
      <w:tr w:rsidR="00FE4DD4" w:rsidRPr="00EA256E" w14:paraId="52F00854" w14:textId="77777777" w:rsidTr="00D66F28">
        <w:tc>
          <w:tcPr>
            <w:tcW w:w="2972" w:type="dxa"/>
            <w:shd w:val="clear" w:color="auto" w:fill="FFFFFF" w:themeFill="background1"/>
          </w:tcPr>
          <w:p w14:paraId="5D755614" w14:textId="77777777" w:rsidR="00FE4DD4" w:rsidRPr="00047701" w:rsidRDefault="00FE4DD4" w:rsidP="00D66F28">
            <w:pPr>
              <w:spacing w:after="160"/>
              <w:rPr>
                <w:b/>
                <w:color w:val="000000" w:themeColor="text1"/>
              </w:rPr>
            </w:pPr>
            <w:r w:rsidRPr="00047701">
              <w:rPr>
                <w:b/>
                <w:noProof/>
                <w:lang w:eastAsia="en-AU"/>
              </w:rPr>
              <w:lastRenderedPageBreak/>
              <w:drawing>
                <wp:inline distT="0" distB="0" distL="0" distR="0" wp14:anchorId="719F6492" wp14:editId="0AE230D3">
                  <wp:extent cx="1645920" cy="642486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474" cy="659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42317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GATHER</w:t>
            </w:r>
          </w:p>
          <w:p w14:paraId="777323C9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Two lessons: To page 15</w:t>
            </w:r>
          </w:p>
        </w:tc>
        <w:tc>
          <w:tcPr>
            <w:tcW w:w="6044" w:type="dxa"/>
            <w:shd w:val="clear" w:color="auto" w:fill="FFFFFF" w:themeFill="background1"/>
          </w:tcPr>
          <w:p w14:paraId="1730CEBB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Gather important information</w:t>
            </w:r>
            <w:r>
              <w:rPr>
                <w:color w:val="000000" w:themeColor="text1"/>
              </w:rPr>
              <w:t xml:space="preserve"> </w:t>
            </w:r>
            <w:r w:rsidRPr="00EA256E">
              <w:rPr>
                <w:color w:val="000000" w:themeColor="text1"/>
              </w:rPr>
              <w:t xml:space="preserve">- ONLY the information that answers your Inquiry circle’s question. Take notes in your </w:t>
            </w:r>
            <w:proofErr w:type="gramStart"/>
            <w:r w:rsidRPr="00EA256E">
              <w:rPr>
                <w:color w:val="000000" w:themeColor="text1"/>
              </w:rPr>
              <w:t>booklet, and</w:t>
            </w:r>
            <w:proofErr w:type="gramEnd"/>
            <w:r w:rsidRPr="00EA256E">
              <w:rPr>
                <w:color w:val="000000" w:themeColor="text1"/>
              </w:rPr>
              <w:t xml:space="preserve"> share the work of finding answers and recording them. </w:t>
            </w:r>
          </w:p>
          <w:p w14:paraId="4677A763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Gather at least FOUR images of your site</w:t>
            </w:r>
            <w:r w:rsidRPr="00EA256E">
              <w:rPr>
                <w:color w:val="000000" w:themeColor="text1"/>
              </w:rPr>
              <w:t xml:space="preserve">, for the </w:t>
            </w:r>
            <w:proofErr w:type="spellStart"/>
            <w:r w:rsidRPr="00EA256E">
              <w:rPr>
                <w:color w:val="000000" w:themeColor="text1"/>
              </w:rPr>
              <w:t>Tripline</w:t>
            </w:r>
            <w:proofErr w:type="spellEnd"/>
            <w:r w:rsidRPr="00EA256E">
              <w:rPr>
                <w:color w:val="000000" w:themeColor="text1"/>
              </w:rPr>
              <w:t xml:space="preserve"> presentation. The pictures must help you answer your inquiry question.</w:t>
            </w:r>
          </w:p>
          <w:p w14:paraId="775D576E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 xml:space="preserve">Take notes about the pictures in your booklet. </w:t>
            </w:r>
          </w:p>
        </w:tc>
      </w:tr>
      <w:tr w:rsidR="00FE4DD4" w:rsidRPr="00EA256E" w14:paraId="5F418E06" w14:textId="77777777" w:rsidTr="00D66F28">
        <w:tc>
          <w:tcPr>
            <w:tcW w:w="2972" w:type="dxa"/>
            <w:shd w:val="clear" w:color="auto" w:fill="FFFFFF" w:themeFill="background1"/>
          </w:tcPr>
          <w:p w14:paraId="5D7C519C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noProof/>
                <w:lang w:eastAsia="en-AU"/>
              </w:rPr>
              <w:drawing>
                <wp:inline distT="0" distB="0" distL="0" distR="0" wp14:anchorId="2277C4D4" wp14:editId="67C6B901">
                  <wp:extent cx="1645920" cy="642486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306" cy="64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7701">
              <w:rPr>
                <w:b/>
                <w:color w:val="000000" w:themeColor="text1"/>
              </w:rPr>
              <w:t xml:space="preserve"> </w:t>
            </w:r>
          </w:p>
          <w:p w14:paraId="0553B860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CREATE AND SHARE</w:t>
            </w:r>
          </w:p>
          <w:p w14:paraId="77D4E129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Four lessons: To page 17</w:t>
            </w:r>
          </w:p>
        </w:tc>
        <w:tc>
          <w:tcPr>
            <w:tcW w:w="6044" w:type="dxa"/>
            <w:shd w:val="clear" w:color="auto" w:fill="FFFFFF" w:themeFill="background1"/>
          </w:tcPr>
          <w:p w14:paraId="3CCEDB21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Share with your inquiry circle</w:t>
            </w:r>
            <w:r w:rsidRPr="00EA256E">
              <w:rPr>
                <w:color w:val="000000" w:themeColor="text1"/>
              </w:rPr>
              <w:t xml:space="preserve">. </w:t>
            </w:r>
            <w:proofErr w:type="gramStart"/>
            <w:r w:rsidRPr="00EA256E">
              <w:rPr>
                <w:color w:val="000000" w:themeColor="text1"/>
              </w:rPr>
              <w:t>Mind</w:t>
            </w:r>
            <w:proofErr w:type="gramEnd"/>
            <w:r w:rsidRPr="00EA256E">
              <w:rPr>
                <w:color w:val="000000" w:themeColor="text1"/>
              </w:rPr>
              <w:t xml:space="preserve"> map your ideas</w:t>
            </w:r>
          </w:p>
          <w:p w14:paraId="66B956EE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>Create the answer to your inquiry circle’s question.</w:t>
            </w:r>
          </w:p>
          <w:p w14:paraId="6F48CF69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>Share it with people from other inquiry circles in a jigsaw activity</w:t>
            </w:r>
          </w:p>
          <w:p w14:paraId="5749DF03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 xml:space="preserve">Jot down what </w:t>
            </w:r>
            <w:proofErr w:type="gramStart"/>
            <w:r w:rsidRPr="00EA256E">
              <w:rPr>
                <w:color w:val="000000" w:themeColor="text1"/>
              </w:rPr>
              <w:t>you’ve</w:t>
            </w:r>
            <w:proofErr w:type="gramEnd"/>
            <w:r w:rsidRPr="00EA25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learned</w:t>
            </w:r>
            <w:r w:rsidRPr="00EA256E">
              <w:rPr>
                <w:color w:val="000000" w:themeColor="text1"/>
              </w:rPr>
              <w:t xml:space="preserve"> from other inquiry circles. </w:t>
            </w:r>
          </w:p>
          <w:p w14:paraId="47FD5746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 xml:space="preserve">Working alone, plan your response to the Big Question: </w:t>
            </w:r>
            <w:r w:rsidRPr="00047701">
              <w:rPr>
                <w:b/>
                <w:i/>
                <w:color w:val="000000" w:themeColor="text1"/>
              </w:rPr>
              <w:t>Why is it important to know about, and cherish, World Heritage sites?</w:t>
            </w:r>
            <w:r w:rsidRPr="00EA256E">
              <w:rPr>
                <w:color w:val="000000" w:themeColor="text1"/>
              </w:rPr>
              <w:t xml:space="preserve">  Use the PEEL structure. </w:t>
            </w:r>
          </w:p>
          <w:p w14:paraId="5D09E275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C35302">
              <w:rPr>
                <w:b/>
                <w:noProof/>
                <w:color w:val="000000" w:themeColor="text1"/>
                <w:lang w:eastAsia="en-AU"/>
              </w:rPr>
              <w:drawing>
                <wp:inline distT="0" distB="0" distL="0" distR="0" wp14:anchorId="4DB439D9" wp14:editId="161C158C">
                  <wp:extent cx="406400" cy="533400"/>
                  <wp:effectExtent l="0" t="0" r="0" b="0"/>
                  <wp:docPr id="14" name="Picture 14" descr="girl5-stick-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rl5-stick-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DD4" w:rsidRPr="00EA256E" w14:paraId="17398A09" w14:textId="77777777" w:rsidTr="00D66F28">
        <w:tc>
          <w:tcPr>
            <w:tcW w:w="2972" w:type="dxa"/>
            <w:shd w:val="clear" w:color="auto" w:fill="FFFFFF" w:themeFill="background1"/>
          </w:tcPr>
          <w:p w14:paraId="70F26F1E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 xml:space="preserve"> </w:t>
            </w:r>
            <w:r w:rsidRPr="00047701">
              <w:rPr>
                <w:b/>
                <w:noProof/>
                <w:lang w:eastAsia="en-AU"/>
              </w:rPr>
              <w:drawing>
                <wp:inline distT="0" distB="0" distL="0" distR="0" wp14:anchorId="4E735BEC" wp14:editId="3A9A5230">
                  <wp:extent cx="1645920" cy="642486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323" cy="648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9DC42B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CREATE AND SHARE</w:t>
            </w:r>
          </w:p>
          <w:p w14:paraId="027B5940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Two lessons: To page 19</w:t>
            </w:r>
          </w:p>
          <w:p w14:paraId="511BA57F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</w:p>
        </w:tc>
        <w:tc>
          <w:tcPr>
            <w:tcW w:w="6044" w:type="dxa"/>
            <w:shd w:val="clear" w:color="auto" w:fill="FFFFFF" w:themeFill="background1"/>
          </w:tcPr>
          <w:p w14:paraId="2CA8CA4A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1D1710">
              <w:rPr>
                <w:b/>
                <w:color w:val="000000" w:themeColor="text1"/>
              </w:rPr>
              <w:t xml:space="preserve">Each inquiry circle will create and share a </w:t>
            </w:r>
            <w:proofErr w:type="spellStart"/>
            <w:r w:rsidRPr="001D1710">
              <w:rPr>
                <w:b/>
                <w:color w:val="000000" w:themeColor="text1"/>
              </w:rPr>
              <w:t>Tripline</w:t>
            </w:r>
            <w:proofErr w:type="spellEnd"/>
            <w:r w:rsidRPr="001D1710">
              <w:rPr>
                <w:b/>
                <w:color w:val="000000" w:themeColor="text1"/>
              </w:rPr>
              <w:t xml:space="preserve"> presentation,</w:t>
            </w:r>
            <w:r w:rsidRPr="00EA256E">
              <w:rPr>
                <w:color w:val="000000" w:themeColor="text1"/>
              </w:rPr>
              <w:t xml:space="preserve"> which focuses ONLY on the World Heritage site </w:t>
            </w:r>
            <w:proofErr w:type="gramStart"/>
            <w:r w:rsidRPr="00EA256E">
              <w:rPr>
                <w:color w:val="000000" w:themeColor="text1"/>
              </w:rPr>
              <w:t>you’ve</w:t>
            </w:r>
            <w:proofErr w:type="gramEnd"/>
            <w:r w:rsidRPr="00EA256E">
              <w:rPr>
                <w:color w:val="000000" w:themeColor="text1"/>
              </w:rPr>
              <w:t xml:space="preserve"> investigated closely. It must contain:</w:t>
            </w:r>
          </w:p>
          <w:p w14:paraId="6265387F" w14:textId="77777777" w:rsidR="00FE4DD4" w:rsidRPr="00EA256E" w:rsidRDefault="00FE4DD4" w:rsidP="00D66F28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</w:pPr>
            <w:r w:rsidRPr="00EA256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  <w:t>Name and continent</w:t>
            </w:r>
          </w:p>
          <w:p w14:paraId="60354224" w14:textId="77777777" w:rsidR="00FE4DD4" w:rsidRPr="00EA256E" w:rsidRDefault="00FE4DD4" w:rsidP="00D66F28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</w:pPr>
            <w:r w:rsidRPr="00EA256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  <w:t>Whether it is a natural or a cultural area.</w:t>
            </w:r>
          </w:p>
          <w:p w14:paraId="76374F65" w14:textId="77777777" w:rsidR="00FE4DD4" w:rsidRPr="00EA256E" w:rsidRDefault="00FE4DD4" w:rsidP="00D66F28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</w:pPr>
            <w:r w:rsidRPr="00EA256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  <w:t>Special characteristics which justify it being included on the World Heritage Register</w:t>
            </w:r>
          </w:p>
          <w:p w14:paraId="42EDBA3F" w14:textId="77777777" w:rsidR="00FE4DD4" w:rsidRPr="00EA256E" w:rsidRDefault="00FE4DD4" w:rsidP="00D66F28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</w:pPr>
            <w:r w:rsidRPr="00EA256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  <w:t>Information on conservation and threats to the area</w:t>
            </w:r>
          </w:p>
          <w:p w14:paraId="350ED3BC" w14:textId="77777777" w:rsidR="00FE4DD4" w:rsidRPr="00EA256E" w:rsidRDefault="00FE4DD4" w:rsidP="00D66F28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</w:pPr>
            <w:r w:rsidRPr="00EA256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  <w:t>Tourist information</w:t>
            </w:r>
          </w:p>
          <w:p w14:paraId="14DDACC4" w14:textId="77777777" w:rsidR="00FE4DD4" w:rsidRPr="00EA256E" w:rsidRDefault="00FE4DD4" w:rsidP="00D66F28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</w:pPr>
            <w:r w:rsidRPr="00EA256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AU" w:eastAsia="en-US"/>
              </w:rPr>
              <w:t xml:space="preserve">4 relevant pictures with captions. </w:t>
            </w:r>
          </w:p>
        </w:tc>
      </w:tr>
      <w:tr w:rsidR="00FE4DD4" w:rsidRPr="00EA256E" w14:paraId="12CB4AD5" w14:textId="77777777" w:rsidTr="00D66F28">
        <w:tc>
          <w:tcPr>
            <w:tcW w:w="2972" w:type="dxa"/>
            <w:shd w:val="clear" w:color="auto" w:fill="FFFFFF" w:themeFill="background1"/>
          </w:tcPr>
          <w:p w14:paraId="157142E7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noProof/>
                <w:color w:val="000000" w:themeColor="text1"/>
                <w:lang w:eastAsia="en-AU"/>
              </w:rPr>
              <w:drawing>
                <wp:inline distT="0" distB="0" distL="0" distR="0" wp14:anchorId="4D4FD307" wp14:editId="0A5F9A59">
                  <wp:extent cx="406400" cy="533400"/>
                  <wp:effectExtent l="0" t="0" r="0" b="0"/>
                  <wp:docPr id="13" name="Picture 13" descr="girl5-stick-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rl5-stick-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06445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</w:p>
          <w:p w14:paraId="36B3886E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</w:p>
          <w:p w14:paraId="2085A3E1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EVALUATE</w:t>
            </w:r>
          </w:p>
          <w:p w14:paraId="41EC9FE4" w14:textId="77777777" w:rsidR="00FE4DD4" w:rsidRPr="00047701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047701">
              <w:rPr>
                <w:b/>
                <w:color w:val="000000" w:themeColor="text1"/>
              </w:rPr>
              <w:t>One lesson: To page 24</w:t>
            </w:r>
          </w:p>
        </w:tc>
        <w:tc>
          <w:tcPr>
            <w:tcW w:w="6044" w:type="dxa"/>
            <w:shd w:val="clear" w:color="auto" w:fill="FFFFFF" w:themeFill="background1"/>
          </w:tcPr>
          <w:p w14:paraId="2DBECDAA" w14:textId="77777777" w:rsidR="00FE4DD4" w:rsidRPr="001D1710" w:rsidRDefault="00FE4DD4" w:rsidP="00D66F28">
            <w:pPr>
              <w:spacing w:after="160"/>
              <w:ind w:left="57"/>
              <w:rPr>
                <w:b/>
                <w:color w:val="000000" w:themeColor="text1"/>
              </w:rPr>
            </w:pPr>
            <w:r w:rsidRPr="001D1710">
              <w:rPr>
                <w:b/>
                <w:color w:val="000000" w:themeColor="text1"/>
              </w:rPr>
              <w:t>Evaluate achievement of learning goals.</w:t>
            </w:r>
          </w:p>
          <w:p w14:paraId="0BE4B273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>Look at your marks for the process and content.</w:t>
            </w:r>
          </w:p>
          <w:p w14:paraId="5F9EA863" w14:textId="77777777" w:rsidR="00FE4DD4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EA256E">
              <w:rPr>
                <w:color w:val="000000" w:themeColor="text1"/>
              </w:rPr>
              <w:t xml:space="preserve">Enjoy each other’s </w:t>
            </w:r>
            <w:proofErr w:type="spellStart"/>
            <w:r w:rsidRPr="00EA256E">
              <w:rPr>
                <w:color w:val="000000" w:themeColor="text1"/>
              </w:rPr>
              <w:t>Tripline</w:t>
            </w:r>
            <w:proofErr w:type="spellEnd"/>
            <w:r w:rsidRPr="00EA256E">
              <w:rPr>
                <w:color w:val="000000" w:themeColor="text1"/>
              </w:rPr>
              <w:t xml:space="preserve"> presentations!</w:t>
            </w:r>
          </w:p>
          <w:p w14:paraId="64AECA29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1D1710">
              <w:rPr>
                <w:b/>
                <w:color w:val="000000" w:themeColor="text1"/>
              </w:rPr>
              <w:t>Final reflection on using the Guided Inquiry Process</w:t>
            </w:r>
            <w:r w:rsidRPr="00EA256E">
              <w:rPr>
                <w:color w:val="000000" w:themeColor="text1"/>
              </w:rPr>
              <w:t xml:space="preserve">. </w:t>
            </w:r>
          </w:p>
          <w:p w14:paraId="208E6BD3" w14:textId="77777777" w:rsidR="00FE4DD4" w:rsidRPr="00EA256E" w:rsidRDefault="00FE4DD4" w:rsidP="00D66F28">
            <w:pPr>
              <w:spacing w:after="160"/>
              <w:ind w:left="57"/>
              <w:rPr>
                <w:color w:val="000000" w:themeColor="text1"/>
              </w:rPr>
            </w:pPr>
            <w:r w:rsidRPr="00047701">
              <w:rPr>
                <w:b/>
                <w:noProof/>
                <w:color w:val="000000" w:themeColor="text1"/>
                <w:lang w:eastAsia="en-AU"/>
              </w:rPr>
              <w:drawing>
                <wp:inline distT="0" distB="0" distL="0" distR="0" wp14:anchorId="10B103E7" wp14:editId="71EF77E7">
                  <wp:extent cx="406400" cy="533400"/>
                  <wp:effectExtent l="0" t="0" r="0" b="0"/>
                  <wp:docPr id="16" name="Picture 16" descr="girl5-stick-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rl5-stick-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02844E" w14:textId="77777777" w:rsidR="00FE4DD4" w:rsidRPr="00EA256E" w:rsidRDefault="00FE4DD4" w:rsidP="00FE4DD4">
      <w:pPr>
        <w:rPr>
          <w:color w:val="000000" w:themeColor="text1"/>
        </w:rPr>
      </w:pPr>
    </w:p>
    <w:p w14:paraId="279A5D49" w14:textId="77777777" w:rsidR="00FE4DD4" w:rsidRDefault="00FE4DD4" w:rsidP="00FE4DD4"/>
    <w:p w14:paraId="1DB27E17" w14:textId="77777777" w:rsidR="00FE4DD4" w:rsidRDefault="00FE4DD4"/>
    <w:sectPr w:rsidR="00FE4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56312"/>
    <w:multiLevelType w:val="hybridMultilevel"/>
    <w:tmpl w:val="97066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D4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C0E4"/>
  <w15:chartTrackingRefBased/>
  <w15:docId w15:val="{6827F3EA-2629-45CF-B741-51ABD0A9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E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E4DD4"/>
    <w:pPr>
      <w:spacing w:after="0" w:line="240" w:lineRule="auto"/>
      <w:ind w:leftChars="400" w:left="840"/>
    </w:pPr>
    <w:rPr>
      <w:rFonts w:ascii="Times New Roman" w:eastAsiaTheme="minorEastAsia" w:hAnsi="Times New Roman" w:cs="Times New Roman"/>
      <w:color w:val="000000"/>
      <w:sz w:val="24"/>
      <w:szCs w:val="24"/>
      <w:lang w:val="en-MY" w:eastAsia="en-MY"/>
    </w:rPr>
  </w:style>
  <w:style w:type="table" w:styleId="TableGrid">
    <w:name w:val="Table Grid"/>
    <w:basedOn w:val="TableNormal"/>
    <w:rsid w:val="00FE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hc.unesco.org/en/lis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Fitzgerald</dc:creator>
  <cp:keywords/>
  <dc:description/>
  <cp:lastModifiedBy>Lee Fitzgerald</cp:lastModifiedBy>
  <cp:revision>1</cp:revision>
  <dcterms:created xsi:type="dcterms:W3CDTF">2020-12-03T07:20:00Z</dcterms:created>
  <dcterms:modified xsi:type="dcterms:W3CDTF">2020-12-03T07:21:00Z</dcterms:modified>
</cp:coreProperties>
</file>