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73C5" w14:textId="77777777" w:rsidR="00E96EA9" w:rsidRDefault="00E96EA9" w:rsidP="001B6794">
      <w:pPr>
        <w:spacing w:after="0" w:line="360" w:lineRule="auto"/>
        <w:rPr>
          <w:rFonts w:ascii="Times New Roman" w:hAnsi="Times New Roman" w:cs="Times New Roman"/>
          <w:sz w:val="24"/>
          <w:szCs w:val="24"/>
        </w:rPr>
      </w:pPr>
    </w:p>
    <w:p w14:paraId="59462667" w14:textId="77777777" w:rsidR="00E96EA9" w:rsidRDefault="00E96EA9" w:rsidP="001B6794">
      <w:pPr>
        <w:spacing w:after="0" w:line="360" w:lineRule="auto"/>
        <w:rPr>
          <w:rFonts w:ascii="Times New Roman" w:hAnsi="Times New Roman" w:cs="Times New Roman"/>
          <w:sz w:val="24"/>
          <w:szCs w:val="24"/>
        </w:rPr>
      </w:pPr>
    </w:p>
    <w:p w14:paraId="14B71AC6" w14:textId="77777777" w:rsidR="00E96EA9" w:rsidRDefault="00E96EA9" w:rsidP="001B6794">
      <w:pPr>
        <w:spacing w:after="0" w:line="360" w:lineRule="auto"/>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6974"/>
        <w:gridCol w:w="6974"/>
      </w:tblGrid>
      <w:tr w:rsidR="00AC6662" w14:paraId="3946BE80" w14:textId="77777777" w:rsidTr="00A13EE2">
        <w:tc>
          <w:tcPr>
            <w:tcW w:w="13948" w:type="dxa"/>
            <w:gridSpan w:val="2"/>
          </w:tcPr>
          <w:p w14:paraId="2EE16BA0" w14:textId="77777777" w:rsidR="00AC6662" w:rsidRPr="009F1D96" w:rsidRDefault="00AC6662" w:rsidP="00A13EE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Year 5 History and Library </w:t>
            </w:r>
            <w:r w:rsidRPr="009F1D96">
              <w:rPr>
                <w:rFonts w:ascii="Times New Roman" w:hAnsi="Times New Roman" w:cs="Times New Roman"/>
                <w:b/>
                <w:bCs/>
                <w:sz w:val="24"/>
                <w:szCs w:val="24"/>
              </w:rPr>
              <w:t xml:space="preserve">Guided </w:t>
            </w:r>
            <w:r>
              <w:rPr>
                <w:rFonts w:ascii="Times New Roman" w:hAnsi="Times New Roman" w:cs="Times New Roman"/>
                <w:b/>
                <w:bCs/>
                <w:sz w:val="24"/>
                <w:szCs w:val="24"/>
              </w:rPr>
              <w:t>Inquiry Design (GID) IL</w:t>
            </w:r>
            <w:r w:rsidRPr="009F1D96">
              <w:rPr>
                <w:rFonts w:ascii="Times New Roman" w:hAnsi="Times New Roman" w:cs="Times New Roman"/>
                <w:b/>
                <w:bCs/>
                <w:sz w:val="24"/>
                <w:szCs w:val="24"/>
              </w:rPr>
              <w:t xml:space="preserve"> Unit </w:t>
            </w:r>
          </w:p>
          <w:p w14:paraId="18EA9C90" w14:textId="77777777" w:rsidR="00AC6662" w:rsidRPr="009F1D96" w:rsidRDefault="00AC6662" w:rsidP="00A13EE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 Tale of Two Stories</w:t>
            </w:r>
            <w:r w:rsidRPr="009F1D96">
              <w:rPr>
                <w:rFonts w:ascii="Times New Roman" w:hAnsi="Times New Roman" w:cs="Times New Roman"/>
                <w:b/>
                <w:bCs/>
                <w:sz w:val="24"/>
                <w:szCs w:val="24"/>
              </w:rPr>
              <w:t xml:space="preserve"> – From Ship to Shore </w:t>
            </w:r>
          </w:p>
          <w:p w14:paraId="7B850611" w14:textId="77777777" w:rsidR="00AC6662" w:rsidRDefault="00AC6662" w:rsidP="00A13EE2">
            <w:pPr>
              <w:spacing w:line="360" w:lineRule="auto"/>
              <w:jc w:val="center"/>
            </w:pPr>
            <w:r w:rsidRPr="009F1D96">
              <w:rPr>
                <w:rFonts w:ascii="Times New Roman" w:hAnsi="Times New Roman" w:cs="Times New Roman"/>
                <w:b/>
                <w:bCs/>
                <w:sz w:val="24"/>
                <w:szCs w:val="24"/>
              </w:rPr>
              <w:t>By Elise Ellerman</w:t>
            </w:r>
          </w:p>
        </w:tc>
      </w:tr>
      <w:tr w:rsidR="00AC6662" w14:paraId="319C1CA9" w14:textId="77777777" w:rsidTr="00A13EE2">
        <w:tc>
          <w:tcPr>
            <w:tcW w:w="13948" w:type="dxa"/>
            <w:gridSpan w:val="2"/>
          </w:tcPr>
          <w:p w14:paraId="6A0705CC" w14:textId="77777777" w:rsidR="00AC6662" w:rsidRDefault="00AC6662" w:rsidP="00A13EE2">
            <w:pPr>
              <w:spacing w:line="360" w:lineRule="auto"/>
              <w:rPr>
                <w:rFonts w:ascii="Times New Roman" w:hAnsi="Times New Roman" w:cs="Times New Roman"/>
                <w:sz w:val="24"/>
                <w:szCs w:val="24"/>
              </w:rPr>
            </w:pPr>
          </w:p>
          <w:p w14:paraId="2A764006" w14:textId="77777777" w:rsidR="00AC6662" w:rsidRDefault="00AC6662" w:rsidP="00A13EE2">
            <w:pPr>
              <w:spacing w:line="360" w:lineRule="auto"/>
              <w:rPr>
                <w:rFonts w:ascii="Times New Roman" w:hAnsi="Times New Roman" w:cs="Times New Roman"/>
                <w:sz w:val="24"/>
                <w:szCs w:val="24"/>
              </w:rPr>
            </w:pPr>
            <w:r>
              <w:rPr>
                <w:rFonts w:ascii="Times New Roman" w:hAnsi="Times New Roman" w:cs="Times New Roman"/>
                <w:b/>
                <w:bCs/>
                <w:sz w:val="24"/>
                <w:szCs w:val="24"/>
              </w:rPr>
              <w:t>Key f</w:t>
            </w:r>
            <w:r w:rsidRPr="00124E16">
              <w:rPr>
                <w:rFonts w:ascii="Times New Roman" w:hAnsi="Times New Roman" w:cs="Times New Roman"/>
                <w:b/>
                <w:bCs/>
                <w:sz w:val="24"/>
                <w:szCs w:val="24"/>
              </w:rPr>
              <w:t>ocus question for investigation</w:t>
            </w:r>
            <w:r>
              <w:rPr>
                <w:rFonts w:ascii="Times New Roman" w:hAnsi="Times New Roman" w:cs="Times New Roman"/>
                <w:sz w:val="24"/>
                <w:szCs w:val="24"/>
              </w:rPr>
              <w:t>:</w:t>
            </w:r>
          </w:p>
          <w:p w14:paraId="1582E2A6" w14:textId="77777777" w:rsidR="00AC6662" w:rsidRDefault="00AC6662" w:rsidP="00A13EE2">
            <w:pPr>
              <w:spacing w:line="360" w:lineRule="auto"/>
              <w:rPr>
                <w:rFonts w:ascii="Times New Roman" w:hAnsi="Times New Roman" w:cs="Times New Roman"/>
                <w:sz w:val="24"/>
                <w:szCs w:val="24"/>
              </w:rPr>
            </w:pPr>
            <w:bookmarkStart w:id="0" w:name="_Hlk86166515"/>
            <w:r>
              <w:rPr>
                <w:rFonts w:ascii="Times New Roman" w:hAnsi="Times New Roman" w:cs="Times New Roman"/>
                <w:sz w:val="24"/>
                <w:szCs w:val="24"/>
              </w:rPr>
              <w:t>What impact did James Cook’s arrival have on the Indigenous people and the environment in Australia?</w:t>
            </w:r>
          </w:p>
          <w:bookmarkEnd w:id="0"/>
          <w:p w14:paraId="593DC42F" w14:textId="77777777" w:rsidR="00AC6662" w:rsidRDefault="00AC6662" w:rsidP="00A13EE2">
            <w:pPr>
              <w:spacing w:line="360" w:lineRule="auto"/>
            </w:pPr>
          </w:p>
        </w:tc>
      </w:tr>
      <w:tr w:rsidR="00AC6662" w14:paraId="17BAC17C" w14:textId="77777777" w:rsidTr="00A13EE2">
        <w:tc>
          <w:tcPr>
            <w:tcW w:w="6974" w:type="dxa"/>
          </w:tcPr>
          <w:p w14:paraId="4D045436" w14:textId="77777777" w:rsidR="00AC6662" w:rsidRDefault="00AC6662" w:rsidP="00A13EE2">
            <w:pPr>
              <w:spacing w:line="360" w:lineRule="auto"/>
              <w:rPr>
                <w:rFonts w:ascii="Times New Roman" w:hAnsi="Times New Roman" w:cs="Times New Roman"/>
                <w:sz w:val="24"/>
                <w:szCs w:val="24"/>
              </w:rPr>
            </w:pPr>
            <w:r>
              <w:rPr>
                <w:rFonts w:ascii="Times New Roman" w:hAnsi="Times New Roman" w:cs="Times New Roman"/>
                <w:b/>
                <w:bCs/>
                <w:sz w:val="24"/>
                <w:szCs w:val="24"/>
              </w:rPr>
              <w:t>Inquiry d</w:t>
            </w:r>
            <w:r w:rsidRPr="00F71908">
              <w:rPr>
                <w:rFonts w:ascii="Times New Roman" w:hAnsi="Times New Roman" w:cs="Times New Roman"/>
                <w:b/>
                <w:bCs/>
                <w:sz w:val="24"/>
                <w:szCs w:val="24"/>
              </w:rPr>
              <w:t>uration:</w:t>
            </w:r>
            <w:r>
              <w:rPr>
                <w:rFonts w:ascii="Times New Roman" w:hAnsi="Times New Roman" w:cs="Times New Roman"/>
                <w:sz w:val="24"/>
                <w:szCs w:val="24"/>
              </w:rPr>
              <w:t xml:space="preserve"> 10 weeks - One term</w:t>
            </w:r>
          </w:p>
          <w:p w14:paraId="3A1F8D22" w14:textId="77777777" w:rsidR="00AC6662" w:rsidRDefault="00AC6662" w:rsidP="00A13EE2">
            <w:pPr>
              <w:spacing w:line="360" w:lineRule="auto"/>
            </w:pPr>
            <w:r>
              <w:rPr>
                <w:rFonts w:ascii="Times New Roman" w:hAnsi="Times New Roman" w:cs="Times New Roman"/>
                <w:sz w:val="24"/>
                <w:szCs w:val="24"/>
              </w:rPr>
              <w:t>1x 60 minute lesson per week in library</w:t>
            </w:r>
          </w:p>
        </w:tc>
        <w:tc>
          <w:tcPr>
            <w:tcW w:w="6974" w:type="dxa"/>
          </w:tcPr>
          <w:p w14:paraId="6776324F" w14:textId="77777777" w:rsidR="00AC6662" w:rsidRDefault="00AC6662" w:rsidP="00A13EE2">
            <w:pPr>
              <w:spacing w:line="360" w:lineRule="auto"/>
              <w:rPr>
                <w:rFonts w:ascii="Times New Roman" w:hAnsi="Times New Roman" w:cs="Times New Roman"/>
                <w:sz w:val="24"/>
                <w:szCs w:val="24"/>
              </w:rPr>
            </w:pPr>
            <w:r w:rsidRPr="003E09D0">
              <w:rPr>
                <w:rFonts w:ascii="Times New Roman" w:hAnsi="Times New Roman" w:cs="Times New Roman"/>
                <w:b/>
                <w:bCs/>
                <w:sz w:val="24"/>
                <w:szCs w:val="24"/>
              </w:rPr>
              <w:t>Teachers</w:t>
            </w:r>
            <w:r>
              <w:rPr>
                <w:rFonts w:ascii="Times New Roman" w:hAnsi="Times New Roman" w:cs="Times New Roman"/>
                <w:sz w:val="24"/>
                <w:szCs w:val="24"/>
              </w:rPr>
              <w:t xml:space="preserve">: </w:t>
            </w:r>
          </w:p>
          <w:p w14:paraId="3C74DC30" w14:textId="77777777" w:rsidR="00AC6662" w:rsidRDefault="00AC6662" w:rsidP="00A13EE2">
            <w:pPr>
              <w:spacing w:line="360" w:lineRule="auto"/>
              <w:rPr>
                <w:rFonts w:ascii="Times New Roman" w:hAnsi="Times New Roman" w:cs="Times New Roman"/>
                <w:sz w:val="24"/>
                <w:szCs w:val="24"/>
              </w:rPr>
            </w:pPr>
            <w:r>
              <w:rPr>
                <w:rFonts w:ascii="Times New Roman" w:hAnsi="Times New Roman" w:cs="Times New Roman"/>
                <w:sz w:val="24"/>
                <w:szCs w:val="24"/>
              </w:rPr>
              <w:t xml:space="preserve">Classroom teacher (CT) </w:t>
            </w:r>
          </w:p>
          <w:p w14:paraId="6A2FEEF5" w14:textId="77777777" w:rsidR="00AC6662" w:rsidRPr="00192B11" w:rsidRDefault="00AC6662" w:rsidP="00A13EE2">
            <w:pPr>
              <w:spacing w:line="360" w:lineRule="auto"/>
              <w:rPr>
                <w:rFonts w:ascii="Times New Roman" w:hAnsi="Times New Roman" w:cs="Times New Roman"/>
                <w:sz w:val="24"/>
                <w:szCs w:val="24"/>
              </w:rPr>
            </w:pPr>
            <w:r>
              <w:rPr>
                <w:rFonts w:ascii="Times New Roman" w:hAnsi="Times New Roman" w:cs="Times New Roman"/>
                <w:sz w:val="24"/>
                <w:szCs w:val="24"/>
              </w:rPr>
              <w:t xml:space="preserve">Teacher librarian (TL) </w:t>
            </w:r>
          </w:p>
          <w:p w14:paraId="4BEF1ED2" w14:textId="77777777" w:rsidR="00AC6662" w:rsidRDefault="00AC6662" w:rsidP="00A13EE2">
            <w:pPr>
              <w:spacing w:line="360" w:lineRule="auto"/>
            </w:pPr>
          </w:p>
          <w:p w14:paraId="2F7E34C2" w14:textId="77777777" w:rsidR="00AC6662" w:rsidRDefault="00AC6662" w:rsidP="00A13EE2">
            <w:pPr>
              <w:spacing w:line="360" w:lineRule="auto"/>
            </w:pPr>
          </w:p>
        </w:tc>
      </w:tr>
      <w:tr w:rsidR="00AC6662" w14:paraId="24D8FA5B" w14:textId="77777777" w:rsidTr="00A13EE2">
        <w:tc>
          <w:tcPr>
            <w:tcW w:w="13948" w:type="dxa"/>
            <w:gridSpan w:val="2"/>
          </w:tcPr>
          <w:p w14:paraId="729D5EB4" w14:textId="77777777" w:rsidR="00AC6662" w:rsidRDefault="00AC6662" w:rsidP="00A13EE2">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Australian Curriculum Content </w:t>
            </w:r>
            <w:r w:rsidRPr="00F71908">
              <w:rPr>
                <w:rFonts w:ascii="Times New Roman" w:hAnsi="Times New Roman" w:cs="Times New Roman"/>
                <w:b/>
                <w:bCs/>
                <w:sz w:val="24"/>
                <w:szCs w:val="24"/>
              </w:rPr>
              <w:t>Descriptions</w:t>
            </w:r>
            <w:r>
              <w:rPr>
                <w:rFonts w:ascii="Times New Roman" w:hAnsi="Times New Roman" w:cs="Times New Roman"/>
                <w:sz w:val="24"/>
                <w:szCs w:val="24"/>
              </w:rPr>
              <w:t>:</w:t>
            </w:r>
          </w:p>
          <w:p w14:paraId="1A47031F" w14:textId="77777777" w:rsidR="00AC6662" w:rsidRDefault="00AC6662" w:rsidP="00A13EE2">
            <w:pPr>
              <w:spacing w:line="360" w:lineRule="auto"/>
              <w:rPr>
                <w:rFonts w:ascii="Times New Roman" w:hAnsi="Times New Roman" w:cs="Times New Roman"/>
                <w:sz w:val="24"/>
                <w:szCs w:val="24"/>
              </w:rPr>
            </w:pPr>
            <w:r w:rsidRPr="005232D1">
              <w:rPr>
                <w:rFonts w:ascii="Times New Roman" w:hAnsi="Times New Roman" w:cs="Times New Roman"/>
                <w:b/>
                <w:bCs/>
                <w:sz w:val="24"/>
                <w:szCs w:val="24"/>
              </w:rPr>
              <w:t xml:space="preserve">Historical </w:t>
            </w:r>
            <w:r>
              <w:rPr>
                <w:rFonts w:ascii="Times New Roman" w:hAnsi="Times New Roman" w:cs="Times New Roman"/>
                <w:b/>
                <w:bCs/>
                <w:sz w:val="24"/>
                <w:szCs w:val="24"/>
              </w:rPr>
              <w:t>k</w:t>
            </w:r>
            <w:r w:rsidRPr="005232D1">
              <w:rPr>
                <w:rFonts w:ascii="Times New Roman" w:hAnsi="Times New Roman" w:cs="Times New Roman"/>
                <w:b/>
                <w:bCs/>
                <w:sz w:val="24"/>
                <w:szCs w:val="24"/>
              </w:rPr>
              <w:t>nowledge</w:t>
            </w:r>
            <w:r>
              <w:rPr>
                <w:rFonts w:ascii="Times New Roman" w:hAnsi="Times New Roman" w:cs="Times New Roman"/>
                <w:sz w:val="24"/>
                <w:szCs w:val="24"/>
              </w:rPr>
              <w:t>:</w:t>
            </w:r>
          </w:p>
          <w:p w14:paraId="314F8D1C" w14:textId="77777777" w:rsidR="00AC6662" w:rsidRDefault="00AC6662" w:rsidP="00A13EE2">
            <w:pPr>
              <w:pStyle w:val="ListParagraph"/>
              <w:numPr>
                <w:ilvl w:val="0"/>
                <w:numId w:val="1"/>
              </w:num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Pr="00986888">
                <w:rPr>
                  <w:rStyle w:val="Hyperlink"/>
                  <w:rFonts w:ascii="Times New Roman" w:hAnsi="Times New Roman" w:cs="Times New Roman"/>
                  <w:sz w:val="24"/>
                  <w:szCs w:val="24"/>
                </w:rPr>
                <w:t>ACHASSK106</w:t>
              </w:r>
            </w:hyperlink>
          </w:p>
          <w:p w14:paraId="53E544A3" w14:textId="77777777" w:rsidR="00AC6662" w:rsidRPr="00986888" w:rsidRDefault="00AC6662" w:rsidP="00A13EE2">
            <w:pPr>
              <w:pStyle w:val="ListParagraph"/>
              <w:numPr>
                <w:ilvl w:val="0"/>
                <w:numId w:val="1"/>
              </w:num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Pr="00986888">
                <w:rPr>
                  <w:rStyle w:val="Hyperlink"/>
                  <w:rFonts w:ascii="Times New Roman" w:hAnsi="Times New Roman" w:cs="Times New Roman"/>
                  <w:sz w:val="24"/>
                  <w:szCs w:val="24"/>
                </w:rPr>
                <w:t>ACHASSK107</w:t>
              </w:r>
            </w:hyperlink>
          </w:p>
          <w:p w14:paraId="1D86F669" w14:textId="77777777" w:rsidR="00AC6662" w:rsidRDefault="00AC6662" w:rsidP="00A13EE2">
            <w:pPr>
              <w:spacing w:line="360" w:lineRule="auto"/>
              <w:rPr>
                <w:rFonts w:ascii="Times New Roman" w:hAnsi="Times New Roman" w:cs="Times New Roman"/>
                <w:sz w:val="24"/>
                <w:szCs w:val="24"/>
              </w:rPr>
            </w:pPr>
            <w:r w:rsidRPr="0089649F">
              <w:rPr>
                <w:rFonts w:ascii="Times New Roman" w:hAnsi="Times New Roman" w:cs="Times New Roman"/>
                <w:b/>
                <w:bCs/>
                <w:sz w:val="24"/>
                <w:szCs w:val="24"/>
              </w:rPr>
              <w:t>Historical skills</w:t>
            </w:r>
            <w:r>
              <w:rPr>
                <w:rFonts w:ascii="Times New Roman" w:hAnsi="Times New Roman" w:cs="Times New Roman"/>
                <w:sz w:val="24"/>
                <w:szCs w:val="24"/>
              </w:rPr>
              <w:t>:</w:t>
            </w:r>
          </w:p>
          <w:p w14:paraId="5DA7E1C6" w14:textId="77777777" w:rsidR="00AC6662" w:rsidRPr="00CA6241" w:rsidRDefault="00AC6662" w:rsidP="00A13EE2">
            <w:pPr>
              <w:spacing w:line="360" w:lineRule="auto"/>
              <w:rPr>
                <w:rFonts w:ascii="Times New Roman" w:hAnsi="Times New Roman" w:cs="Times New Roman"/>
                <w:sz w:val="24"/>
                <w:szCs w:val="24"/>
              </w:rPr>
            </w:pPr>
            <w:r w:rsidRPr="00CA6241">
              <w:rPr>
                <w:rFonts w:ascii="Times New Roman" w:hAnsi="Times New Roman" w:cs="Times New Roman"/>
                <w:sz w:val="24"/>
                <w:szCs w:val="24"/>
              </w:rPr>
              <w:t>Questioning</w:t>
            </w:r>
            <w:r>
              <w:rPr>
                <w:rFonts w:ascii="Times New Roman" w:hAnsi="Times New Roman" w:cs="Times New Roman"/>
                <w:sz w:val="24"/>
                <w:szCs w:val="24"/>
              </w:rPr>
              <w:t xml:space="preserve"> - </w:t>
            </w:r>
            <w:hyperlink r:id="rId10" w:anchor="dimension-content" w:history="1">
              <w:r w:rsidRPr="00CA6241">
                <w:rPr>
                  <w:rStyle w:val="Hyperlink"/>
                  <w:rFonts w:ascii="Times New Roman" w:hAnsi="Times New Roman" w:cs="Times New Roman"/>
                  <w:sz w:val="24"/>
                  <w:szCs w:val="24"/>
                </w:rPr>
                <w:t>ACHASSI094</w:t>
              </w:r>
            </w:hyperlink>
          </w:p>
          <w:p w14:paraId="0C8D5BA6" w14:textId="77777777" w:rsidR="00AC6662" w:rsidRPr="00CA6241" w:rsidRDefault="00AC6662" w:rsidP="00A13EE2">
            <w:pPr>
              <w:spacing w:line="360" w:lineRule="auto"/>
              <w:rPr>
                <w:rFonts w:ascii="Times New Roman" w:hAnsi="Times New Roman" w:cs="Times New Roman"/>
                <w:sz w:val="24"/>
                <w:szCs w:val="24"/>
              </w:rPr>
            </w:pPr>
            <w:r w:rsidRPr="00CA6241">
              <w:rPr>
                <w:rFonts w:ascii="Times New Roman" w:hAnsi="Times New Roman" w:cs="Times New Roman"/>
                <w:sz w:val="24"/>
                <w:szCs w:val="24"/>
              </w:rPr>
              <w:lastRenderedPageBreak/>
              <w:t>Researching</w:t>
            </w:r>
            <w:r>
              <w:rPr>
                <w:rFonts w:ascii="Times New Roman" w:hAnsi="Times New Roman" w:cs="Times New Roman"/>
                <w:sz w:val="24"/>
                <w:szCs w:val="24"/>
              </w:rPr>
              <w:t xml:space="preserve"> - </w:t>
            </w:r>
            <w:hyperlink r:id="rId11" w:anchor="dimension-content" w:history="1">
              <w:r w:rsidRPr="00CA6241">
                <w:rPr>
                  <w:rStyle w:val="Hyperlink"/>
                  <w:rFonts w:ascii="Times New Roman" w:hAnsi="Times New Roman" w:cs="Times New Roman"/>
                  <w:sz w:val="24"/>
                  <w:szCs w:val="24"/>
                </w:rPr>
                <w:t>ACHASSI095</w:t>
              </w:r>
            </w:hyperlink>
            <w:r>
              <w:rPr>
                <w:rFonts w:ascii="Times New Roman" w:hAnsi="Times New Roman" w:cs="Times New Roman"/>
                <w:sz w:val="24"/>
                <w:szCs w:val="24"/>
              </w:rPr>
              <w:t xml:space="preserve">, </w:t>
            </w:r>
            <w:hyperlink r:id="rId12" w:anchor="dimension-content" w:history="1">
              <w:r w:rsidRPr="00F56BF8">
                <w:rPr>
                  <w:rStyle w:val="Hyperlink"/>
                  <w:rFonts w:ascii="Times New Roman" w:hAnsi="Times New Roman" w:cs="Times New Roman"/>
                  <w:sz w:val="24"/>
                  <w:szCs w:val="24"/>
                </w:rPr>
                <w:t>ACHASSI097</w:t>
              </w:r>
            </w:hyperlink>
          </w:p>
          <w:p w14:paraId="2601A64E" w14:textId="77777777" w:rsidR="00AC6662" w:rsidRPr="00F56BF8" w:rsidRDefault="00AC6662" w:rsidP="00A13EE2">
            <w:pPr>
              <w:spacing w:line="360" w:lineRule="auto"/>
              <w:rPr>
                <w:rFonts w:ascii="Times New Roman" w:hAnsi="Times New Roman" w:cs="Times New Roman"/>
                <w:sz w:val="24"/>
                <w:szCs w:val="24"/>
              </w:rPr>
            </w:pPr>
            <w:r w:rsidRPr="00F56BF8">
              <w:rPr>
                <w:rFonts w:ascii="Times New Roman" w:hAnsi="Times New Roman" w:cs="Times New Roman"/>
                <w:sz w:val="24"/>
                <w:szCs w:val="24"/>
              </w:rPr>
              <w:t>Analysing</w:t>
            </w:r>
            <w:r>
              <w:rPr>
                <w:rFonts w:ascii="Times New Roman" w:hAnsi="Times New Roman" w:cs="Times New Roman"/>
                <w:sz w:val="24"/>
                <w:szCs w:val="24"/>
              </w:rPr>
              <w:t xml:space="preserve"> - </w:t>
            </w:r>
            <w:hyperlink r:id="rId13" w:anchor="dimension-content" w:history="1">
              <w:r w:rsidRPr="00F56BF8">
                <w:rPr>
                  <w:rStyle w:val="Hyperlink"/>
                  <w:rFonts w:ascii="Times New Roman" w:hAnsi="Times New Roman" w:cs="Times New Roman"/>
                  <w:sz w:val="24"/>
                  <w:szCs w:val="24"/>
                </w:rPr>
                <w:t>ACHASSI098</w:t>
              </w:r>
            </w:hyperlink>
            <w:r>
              <w:rPr>
                <w:rFonts w:ascii="Times New Roman" w:hAnsi="Times New Roman" w:cs="Times New Roman"/>
                <w:sz w:val="24"/>
                <w:szCs w:val="24"/>
              </w:rPr>
              <w:t xml:space="preserve"> , </w:t>
            </w:r>
            <w:hyperlink r:id="rId14" w:anchor="dimension-content" w:history="1">
              <w:r w:rsidRPr="00F56BF8">
                <w:rPr>
                  <w:rStyle w:val="Hyperlink"/>
                  <w:rFonts w:ascii="Times New Roman" w:hAnsi="Times New Roman" w:cs="Times New Roman"/>
                  <w:sz w:val="24"/>
                  <w:szCs w:val="24"/>
                </w:rPr>
                <w:t>ACHASSI099</w:t>
              </w:r>
            </w:hyperlink>
            <w:r>
              <w:rPr>
                <w:rFonts w:ascii="Times New Roman" w:hAnsi="Times New Roman" w:cs="Times New Roman"/>
                <w:sz w:val="24"/>
                <w:szCs w:val="24"/>
              </w:rPr>
              <w:t xml:space="preserve"> , </w:t>
            </w:r>
            <w:r w:rsidRPr="00F56BF8">
              <w:rPr>
                <w:rFonts w:ascii="Times New Roman" w:hAnsi="Times New Roman" w:cs="Times New Roman"/>
                <w:sz w:val="24"/>
                <w:szCs w:val="24"/>
              </w:rPr>
              <w:t xml:space="preserve"> </w:t>
            </w:r>
            <w:hyperlink r:id="rId15" w:anchor="dimension-content" w:history="1">
              <w:r w:rsidRPr="00F56BF8">
                <w:rPr>
                  <w:rStyle w:val="Hyperlink"/>
                  <w:rFonts w:ascii="Times New Roman" w:hAnsi="Times New Roman" w:cs="Times New Roman"/>
                  <w:sz w:val="24"/>
                  <w:szCs w:val="24"/>
                </w:rPr>
                <w:t>ACHASSI100</w:t>
              </w:r>
            </w:hyperlink>
          </w:p>
          <w:p w14:paraId="2855BE40" w14:textId="77777777" w:rsidR="00AC6662" w:rsidRPr="00C26112" w:rsidRDefault="00AC6662" w:rsidP="00A13EE2">
            <w:pPr>
              <w:spacing w:line="360" w:lineRule="auto"/>
              <w:rPr>
                <w:rFonts w:ascii="Times New Roman" w:hAnsi="Times New Roman" w:cs="Times New Roman"/>
                <w:sz w:val="24"/>
                <w:szCs w:val="24"/>
              </w:rPr>
            </w:pPr>
            <w:r w:rsidRPr="00F56BF8">
              <w:rPr>
                <w:rFonts w:ascii="Times New Roman" w:hAnsi="Times New Roman" w:cs="Times New Roman"/>
                <w:sz w:val="24"/>
                <w:szCs w:val="24"/>
              </w:rPr>
              <w:t>Evaluating and reflecting</w:t>
            </w:r>
            <w:r>
              <w:rPr>
                <w:rFonts w:ascii="Times New Roman" w:hAnsi="Times New Roman" w:cs="Times New Roman"/>
                <w:sz w:val="24"/>
                <w:szCs w:val="24"/>
              </w:rPr>
              <w:t xml:space="preserve"> - </w:t>
            </w:r>
            <w:hyperlink r:id="rId16" w:anchor="dimension-content" w:history="1">
              <w:r w:rsidRPr="00C26112">
                <w:rPr>
                  <w:rStyle w:val="Hyperlink"/>
                  <w:rFonts w:ascii="Times New Roman" w:hAnsi="Times New Roman" w:cs="Times New Roman"/>
                  <w:sz w:val="24"/>
                  <w:szCs w:val="24"/>
                </w:rPr>
                <w:t>ACHASSI101</w:t>
              </w:r>
            </w:hyperlink>
          </w:p>
          <w:p w14:paraId="7C7074C3" w14:textId="77777777" w:rsidR="00AC6662" w:rsidRDefault="00AC6662" w:rsidP="00A13EE2">
            <w:pPr>
              <w:spacing w:line="360" w:lineRule="auto"/>
              <w:rPr>
                <w:rFonts w:ascii="Times New Roman" w:hAnsi="Times New Roman" w:cs="Times New Roman"/>
                <w:sz w:val="24"/>
                <w:szCs w:val="24"/>
              </w:rPr>
            </w:pPr>
            <w:r w:rsidRPr="00C26112">
              <w:rPr>
                <w:rFonts w:ascii="Times New Roman" w:hAnsi="Times New Roman" w:cs="Times New Roman"/>
                <w:sz w:val="24"/>
                <w:szCs w:val="24"/>
              </w:rPr>
              <w:t>Communicating</w:t>
            </w:r>
            <w:r>
              <w:rPr>
                <w:rFonts w:ascii="Times New Roman" w:hAnsi="Times New Roman" w:cs="Times New Roman"/>
                <w:sz w:val="24"/>
                <w:szCs w:val="24"/>
              </w:rPr>
              <w:t xml:space="preserve"> - </w:t>
            </w:r>
            <w:r w:rsidRPr="00C26112">
              <w:rPr>
                <w:rFonts w:ascii="Times New Roman" w:hAnsi="Times New Roman" w:cs="Times New Roman"/>
                <w:sz w:val="24"/>
                <w:szCs w:val="24"/>
              </w:rPr>
              <w:t xml:space="preserve"> </w:t>
            </w:r>
            <w:hyperlink r:id="rId17" w:anchor="dimension-content" w:history="1">
              <w:r w:rsidRPr="00C26112">
                <w:rPr>
                  <w:rStyle w:val="Hyperlink"/>
                  <w:rFonts w:ascii="Times New Roman" w:hAnsi="Times New Roman" w:cs="Times New Roman"/>
                  <w:sz w:val="24"/>
                  <w:szCs w:val="24"/>
                </w:rPr>
                <w:t>ACHASSI105</w:t>
              </w:r>
            </w:hyperlink>
          </w:p>
          <w:p w14:paraId="013C630A" w14:textId="77777777" w:rsidR="00AC6662" w:rsidRPr="00244452" w:rsidRDefault="00AC6662" w:rsidP="00A13EE2">
            <w:pPr>
              <w:spacing w:line="360" w:lineRule="auto"/>
              <w:rPr>
                <w:rFonts w:ascii="Times New Roman" w:hAnsi="Times New Roman" w:cs="Times New Roman"/>
                <w:b/>
                <w:bCs/>
                <w:sz w:val="24"/>
                <w:szCs w:val="24"/>
              </w:rPr>
            </w:pPr>
            <w:r w:rsidRPr="00244452">
              <w:rPr>
                <w:rFonts w:ascii="Times New Roman" w:hAnsi="Times New Roman" w:cs="Times New Roman"/>
                <w:b/>
                <w:bCs/>
                <w:sz w:val="24"/>
                <w:szCs w:val="24"/>
              </w:rPr>
              <w:t>General Capabilities (GC):</w:t>
            </w:r>
          </w:p>
          <w:p w14:paraId="04B03667" w14:textId="77777777" w:rsidR="00AC6662" w:rsidRDefault="00AC6662" w:rsidP="00A13EE2">
            <w:pPr>
              <w:spacing w:line="360" w:lineRule="auto"/>
              <w:rPr>
                <w:rFonts w:ascii="Times New Roman" w:hAnsi="Times New Roman" w:cs="Times New Roman"/>
                <w:sz w:val="24"/>
                <w:szCs w:val="24"/>
              </w:rPr>
            </w:pPr>
            <w:r w:rsidRPr="00244452">
              <w:rPr>
                <w:rFonts w:ascii="Times New Roman" w:hAnsi="Times New Roman" w:cs="Times New Roman"/>
                <w:b/>
                <w:bCs/>
                <w:sz w:val="24"/>
                <w:szCs w:val="24"/>
              </w:rPr>
              <w:t>Critical and Creative Thinking (CCT)</w:t>
            </w:r>
            <w:r>
              <w:rPr>
                <w:rFonts w:ascii="Times New Roman" w:hAnsi="Times New Roman" w:cs="Times New Roman"/>
                <w:sz w:val="24"/>
                <w:szCs w:val="24"/>
              </w:rPr>
              <w:t>:</w:t>
            </w:r>
            <w:r>
              <w:rPr>
                <w:rFonts w:ascii="Times New Roman" w:hAnsi="Times New Roman" w:cs="Times New Roman"/>
                <w:sz w:val="24"/>
                <w:szCs w:val="24"/>
              </w:rPr>
              <w:br/>
            </w:r>
            <w:r w:rsidRPr="00785DA5">
              <w:rPr>
                <w:rFonts w:ascii="Times New Roman" w:hAnsi="Times New Roman" w:cs="Times New Roman"/>
                <w:sz w:val="24"/>
                <w:szCs w:val="24"/>
              </w:rPr>
              <w:t>Inquiring – identifying,</w:t>
            </w:r>
            <w:r>
              <w:rPr>
                <w:rFonts w:ascii="Times New Roman" w:hAnsi="Times New Roman" w:cs="Times New Roman"/>
                <w:sz w:val="24"/>
                <w:szCs w:val="24"/>
              </w:rPr>
              <w:t xml:space="preserve"> exploring and organising information and ideas</w:t>
            </w:r>
          </w:p>
          <w:p w14:paraId="7723B0A2" w14:textId="77777777" w:rsidR="00AC6662" w:rsidRDefault="00AC6662" w:rsidP="00A13EE2">
            <w:pPr>
              <w:spacing w:line="360" w:lineRule="auto"/>
              <w:rPr>
                <w:rFonts w:ascii="Times New Roman" w:hAnsi="Times New Roman" w:cs="Times New Roman"/>
                <w:sz w:val="24"/>
                <w:szCs w:val="24"/>
              </w:rPr>
            </w:pPr>
            <w:r>
              <w:rPr>
                <w:rFonts w:ascii="Times New Roman" w:hAnsi="Times New Roman" w:cs="Times New Roman"/>
                <w:sz w:val="24"/>
                <w:szCs w:val="24"/>
              </w:rPr>
              <w:t>Reflecting on thinking and processes</w:t>
            </w:r>
          </w:p>
          <w:p w14:paraId="2F3C2A6E" w14:textId="77777777" w:rsidR="00AC6662" w:rsidRPr="00785DA5" w:rsidRDefault="00AC6662" w:rsidP="00A13EE2">
            <w:pPr>
              <w:spacing w:line="360" w:lineRule="auto"/>
              <w:rPr>
                <w:rFonts w:ascii="Times New Roman" w:hAnsi="Times New Roman" w:cs="Times New Roman"/>
                <w:sz w:val="24"/>
                <w:szCs w:val="24"/>
              </w:rPr>
            </w:pPr>
            <w:r>
              <w:rPr>
                <w:rFonts w:ascii="Times New Roman" w:hAnsi="Times New Roman" w:cs="Times New Roman"/>
                <w:sz w:val="24"/>
                <w:szCs w:val="24"/>
              </w:rPr>
              <w:t xml:space="preserve">Analysing, </w:t>
            </w:r>
            <w:proofErr w:type="gramStart"/>
            <w:r>
              <w:rPr>
                <w:rFonts w:ascii="Times New Roman" w:hAnsi="Times New Roman" w:cs="Times New Roman"/>
                <w:sz w:val="24"/>
                <w:szCs w:val="24"/>
              </w:rPr>
              <w:t>synthesising</w:t>
            </w:r>
            <w:proofErr w:type="gramEnd"/>
            <w:r>
              <w:rPr>
                <w:rFonts w:ascii="Times New Roman" w:hAnsi="Times New Roman" w:cs="Times New Roman"/>
                <w:sz w:val="24"/>
                <w:szCs w:val="24"/>
              </w:rPr>
              <w:t xml:space="preserve"> and evaluating reasoning and procedures</w:t>
            </w:r>
          </w:p>
          <w:p w14:paraId="32348B83" w14:textId="77777777" w:rsidR="00AC6662" w:rsidRDefault="00AC6662" w:rsidP="00A13EE2">
            <w:pPr>
              <w:spacing w:line="360" w:lineRule="auto"/>
            </w:pPr>
          </w:p>
        </w:tc>
      </w:tr>
      <w:tr w:rsidR="00AC6662" w14:paraId="5EF4FD81" w14:textId="77777777" w:rsidTr="00A13EE2">
        <w:tc>
          <w:tcPr>
            <w:tcW w:w="13948" w:type="dxa"/>
            <w:gridSpan w:val="2"/>
          </w:tcPr>
          <w:p w14:paraId="33093FC3" w14:textId="77777777" w:rsidR="00AC6662" w:rsidRDefault="00AC6662" w:rsidP="00A13EE2">
            <w:pPr>
              <w:spacing w:line="360" w:lineRule="auto"/>
              <w:rPr>
                <w:rFonts w:ascii="Times New Roman" w:hAnsi="Times New Roman" w:cs="Times New Roman"/>
                <w:sz w:val="24"/>
                <w:szCs w:val="24"/>
              </w:rPr>
            </w:pPr>
            <w:r w:rsidRPr="00345995">
              <w:rPr>
                <w:rFonts w:ascii="Times New Roman" w:hAnsi="Times New Roman" w:cs="Times New Roman"/>
                <w:b/>
                <w:bCs/>
                <w:sz w:val="24"/>
                <w:szCs w:val="24"/>
              </w:rPr>
              <w:t>Assessment</w:t>
            </w:r>
            <w:r>
              <w:rPr>
                <w:rFonts w:ascii="Times New Roman" w:hAnsi="Times New Roman" w:cs="Times New Roman"/>
                <w:sz w:val="24"/>
                <w:szCs w:val="24"/>
              </w:rPr>
              <w:t xml:space="preserve">:  </w:t>
            </w:r>
          </w:p>
          <w:p w14:paraId="04DFF95B" w14:textId="77777777" w:rsidR="00AC6662" w:rsidRDefault="00AC6662" w:rsidP="00A13EE2">
            <w:pPr>
              <w:spacing w:line="360" w:lineRule="auto"/>
              <w:rPr>
                <w:rFonts w:ascii="Times New Roman" w:hAnsi="Times New Roman" w:cs="Times New Roman"/>
                <w:sz w:val="24"/>
                <w:szCs w:val="24"/>
              </w:rPr>
            </w:pPr>
            <w:r>
              <w:rPr>
                <w:rFonts w:ascii="Times New Roman" w:hAnsi="Times New Roman" w:cs="Times New Roman"/>
                <w:sz w:val="24"/>
                <w:szCs w:val="24"/>
              </w:rPr>
              <w:t xml:space="preserve">Inquiry Journal (IJ), Inquiry Chart (IC) and Inquiry Log (IL) </w:t>
            </w:r>
          </w:p>
          <w:p w14:paraId="1F6DBF8C" w14:textId="77777777" w:rsidR="00AC6662" w:rsidRDefault="00AC6662" w:rsidP="00A13EE2">
            <w:pPr>
              <w:spacing w:line="360" w:lineRule="auto"/>
              <w:rPr>
                <w:rFonts w:ascii="Times New Roman" w:hAnsi="Times New Roman" w:cs="Times New Roman"/>
                <w:sz w:val="24"/>
                <w:szCs w:val="24"/>
              </w:rPr>
            </w:pPr>
            <w:r>
              <w:rPr>
                <w:rFonts w:ascii="Times New Roman" w:hAnsi="Times New Roman" w:cs="Times New Roman"/>
                <w:sz w:val="24"/>
                <w:szCs w:val="24"/>
              </w:rPr>
              <w:t>SLIM Toolkit questionnaire</w:t>
            </w:r>
          </w:p>
          <w:p w14:paraId="505A2D22" w14:textId="77777777" w:rsidR="00AC6662" w:rsidRDefault="00AC6662" w:rsidP="00A13EE2">
            <w:pPr>
              <w:spacing w:line="360" w:lineRule="auto"/>
              <w:rPr>
                <w:rFonts w:ascii="Times New Roman" w:hAnsi="Times New Roman" w:cs="Times New Roman"/>
                <w:sz w:val="24"/>
                <w:szCs w:val="24"/>
              </w:rPr>
            </w:pPr>
            <w:r>
              <w:rPr>
                <w:rFonts w:ascii="Times New Roman" w:hAnsi="Times New Roman" w:cs="Times New Roman"/>
                <w:sz w:val="24"/>
                <w:szCs w:val="24"/>
              </w:rPr>
              <w:t>TL - assess CCT CG as per the rubric documented at the end of the unit plan.</w:t>
            </w:r>
          </w:p>
          <w:p w14:paraId="2E8251EF" w14:textId="77777777" w:rsidR="00AC6662" w:rsidRDefault="00AC6662" w:rsidP="00A13EE2">
            <w:pPr>
              <w:spacing w:line="360" w:lineRule="auto"/>
              <w:rPr>
                <w:rFonts w:ascii="Times New Roman" w:hAnsi="Times New Roman" w:cs="Times New Roman"/>
                <w:sz w:val="24"/>
                <w:szCs w:val="24"/>
              </w:rPr>
            </w:pPr>
            <w:r>
              <w:rPr>
                <w:rFonts w:ascii="Times New Roman" w:hAnsi="Times New Roman" w:cs="Times New Roman"/>
                <w:sz w:val="24"/>
                <w:szCs w:val="24"/>
              </w:rPr>
              <w:t xml:space="preserve">CT - assess the final piece for the exhibition according to the History content descriptors. </w:t>
            </w:r>
          </w:p>
          <w:p w14:paraId="588E1CD5" w14:textId="77777777" w:rsidR="00AC6662" w:rsidRDefault="00AC6662" w:rsidP="00A13EE2">
            <w:pPr>
              <w:spacing w:line="360" w:lineRule="auto"/>
            </w:pPr>
          </w:p>
        </w:tc>
      </w:tr>
    </w:tbl>
    <w:p w14:paraId="77AE2DCE" w14:textId="77777777" w:rsidR="00AC6662" w:rsidRDefault="00AC6662" w:rsidP="00AC6662">
      <w:pPr>
        <w:spacing w:line="360" w:lineRule="auto"/>
      </w:pPr>
    </w:p>
    <w:p w14:paraId="70201FE9" w14:textId="77777777" w:rsidR="00AC6662" w:rsidRDefault="00AC6662" w:rsidP="00AC6662">
      <w:pPr>
        <w:spacing w:line="360" w:lineRule="auto"/>
      </w:pPr>
    </w:p>
    <w:p w14:paraId="1B751306" w14:textId="77777777" w:rsidR="00AC6662" w:rsidRDefault="00AC6662" w:rsidP="00AC6662">
      <w:pPr>
        <w:spacing w:line="360" w:lineRule="auto"/>
      </w:pPr>
    </w:p>
    <w:p w14:paraId="75679DE0" w14:textId="77777777" w:rsidR="00AC6662" w:rsidRDefault="00AC6662" w:rsidP="00AC6662">
      <w:pPr>
        <w:spacing w:line="360" w:lineRule="auto"/>
      </w:pPr>
    </w:p>
    <w:p w14:paraId="23208C45" w14:textId="77777777" w:rsidR="00AC6662" w:rsidRDefault="00AC6662" w:rsidP="00AC6662">
      <w:pPr>
        <w:spacing w:line="360" w:lineRule="auto"/>
      </w:pPr>
    </w:p>
    <w:p w14:paraId="32B1EA24" w14:textId="77777777" w:rsidR="00AC6662" w:rsidRDefault="00AC6662" w:rsidP="00AC6662">
      <w:pPr>
        <w:spacing w:line="360" w:lineRule="auto"/>
      </w:pPr>
    </w:p>
    <w:tbl>
      <w:tblPr>
        <w:tblStyle w:val="TableGrid"/>
        <w:tblW w:w="0" w:type="auto"/>
        <w:tblInd w:w="0" w:type="dxa"/>
        <w:tblLook w:val="04A0" w:firstRow="1" w:lastRow="0" w:firstColumn="1" w:lastColumn="0" w:noHBand="0" w:noVBand="1"/>
      </w:tblPr>
      <w:tblGrid>
        <w:gridCol w:w="1413"/>
        <w:gridCol w:w="6762"/>
        <w:gridCol w:w="5773"/>
      </w:tblGrid>
      <w:tr w:rsidR="00AC6662" w14:paraId="76A35E1F" w14:textId="77777777" w:rsidTr="00A13EE2">
        <w:tc>
          <w:tcPr>
            <w:tcW w:w="13948" w:type="dxa"/>
            <w:gridSpan w:val="3"/>
          </w:tcPr>
          <w:p w14:paraId="6E702DF5" w14:textId="77777777" w:rsidR="00AC6662" w:rsidRPr="00E16AA3" w:rsidRDefault="00AC6662" w:rsidP="00A13EE2">
            <w:pPr>
              <w:spacing w:line="360" w:lineRule="auto"/>
              <w:jc w:val="center"/>
              <w:rPr>
                <w:rFonts w:ascii="Times New Roman" w:hAnsi="Times New Roman" w:cs="Times New Roman"/>
                <w:b/>
                <w:bCs/>
                <w:sz w:val="24"/>
                <w:szCs w:val="24"/>
              </w:rPr>
            </w:pPr>
            <w:r w:rsidRPr="00E16AA3">
              <w:rPr>
                <w:rFonts w:ascii="Times New Roman" w:hAnsi="Times New Roman" w:cs="Times New Roman"/>
                <w:b/>
                <w:bCs/>
                <w:sz w:val="24"/>
                <w:szCs w:val="24"/>
              </w:rPr>
              <w:t>Introductory Lesson Plan for:</w:t>
            </w:r>
          </w:p>
          <w:p w14:paraId="60A009C3" w14:textId="77777777" w:rsidR="00AC6662" w:rsidRPr="00116080" w:rsidRDefault="00AC6662" w:rsidP="00A13EE2">
            <w:pPr>
              <w:spacing w:line="360" w:lineRule="auto"/>
              <w:jc w:val="center"/>
              <w:rPr>
                <w:rFonts w:ascii="Times New Roman" w:hAnsi="Times New Roman" w:cs="Times New Roman"/>
                <w:b/>
                <w:bCs/>
                <w:sz w:val="24"/>
                <w:szCs w:val="24"/>
              </w:rPr>
            </w:pPr>
            <w:r w:rsidRPr="009F1D96">
              <w:rPr>
                <w:rFonts w:ascii="Times New Roman" w:hAnsi="Times New Roman" w:cs="Times New Roman"/>
                <w:b/>
                <w:bCs/>
                <w:sz w:val="24"/>
                <w:szCs w:val="24"/>
              </w:rPr>
              <w:t xml:space="preserve">Year 5 History and Library Guided Inquiry (GI) IL Learning Unit </w:t>
            </w:r>
          </w:p>
        </w:tc>
      </w:tr>
      <w:tr w:rsidR="00AC6662" w14:paraId="0AC11F6F" w14:textId="77777777" w:rsidTr="00A13EE2">
        <w:tc>
          <w:tcPr>
            <w:tcW w:w="13948" w:type="dxa"/>
            <w:gridSpan w:val="3"/>
          </w:tcPr>
          <w:p w14:paraId="745EB4C2" w14:textId="77777777" w:rsidR="00AC6662" w:rsidRDefault="00AC6662" w:rsidP="00A13EE2">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Learning scenario: </w:t>
            </w:r>
          </w:p>
          <w:p w14:paraId="70496D16" w14:textId="77777777" w:rsidR="00AC6662" w:rsidRDefault="00AC6662" w:rsidP="00A13EE2">
            <w:pPr>
              <w:spacing w:line="360" w:lineRule="auto"/>
              <w:rPr>
                <w:rFonts w:ascii="Times New Roman" w:hAnsi="Times New Roman" w:cs="Times New Roman"/>
                <w:sz w:val="24"/>
                <w:szCs w:val="24"/>
              </w:rPr>
            </w:pPr>
            <w:r>
              <w:rPr>
                <w:rFonts w:ascii="Times New Roman" w:hAnsi="Times New Roman" w:cs="Times New Roman"/>
                <w:sz w:val="24"/>
                <w:szCs w:val="24"/>
              </w:rPr>
              <w:t xml:space="preserve">Students investigate the key focus question using the GID/ISP Information Literacy model. Students will work collaboratively and individually to choose their preferred method (digital, non-digital, literary, artistic or dramatic response) to create a final piece demonstrating the impact of European colonisation on the Indigenous people and/or the environment. The exhibition will be titled, ‘The Tale of Two Stories – From Ship to Shore’ and located in the library.   </w:t>
            </w:r>
          </w:p>
          <w:p w14:paraId="4BEAD383" w14:textId="77777777" w:rsidR="00AC6662" w:rsidRPr="00816E17" w:rsidRDefault="00AC6662" w:rsidP="00A13EE2">
            <w:pPr>
              <w:spacing w:line="360" w:lineRule="auto"/>
              <w:rPr>
                <w:rFonts w:ascii="Times New Roman" w:hAnsi="Times New Roman" w:cs="Times New Roman"/>
                <w:sz w:val="24"/>
                <w:szCs w:val="24"/>
              </w:rPr>
            </w:pPr>
          </w:p>
        </w:tc>
      </w:tr>
      <w:tr w:rsidR="00AC6662" w14:paraId="7B90EE2A" w14:textId="77777777" w:rsidTr="00A13EE2">
        <w:tc>
          <w:tcPr>
            <w:tcW w:w="1413" w:type="dxa"/>
          </w:tcPr>
          <w:p w14:paraId="2DDFACCF" w14:textId="77777777" w:rsidR="00AC6662" w:rsidRDefault="00AC6662" w:rsidP="00A13EE2">
            <w:pPr>
              <w:spacing w:line="360" w:lineRule="auto"/>
              <w:jc w:val="center"/>
              <w:rPr>
                <w:rFonts w:ascii="Times New Roman" w:hAnsi="Times New Roman" w:cs="Times New Roman"/>
                <w:b/>
                <w:bCs/>
                <w:sz w:val="24"/>
                <w:szCs w:val="24"/>
              </w:rPr>
            </w:pPr>
            <w:r w:rsidRPr="00816E17">
              <w:rPr>
                <w:rFonts w:ascii="Times New Roman" w:hAnsi="Times New Roman" w:cs="Times New Roman"/>
                <w:b/>
                <w:bCs/>
                <w:sz w:val="24"/>
                <w:szCs w:val="24"/>
              </w:rPr>
              <w:t>Phase of GI</w:t>
            </w:r>
          </w:p>
          <w:p w14:paraId="78F53F9D" w14:textId="77777777" w:rsidR="00AC6662" w:rsidRDefault="00AC6662" w:rsidP="00A13EE2">
            <w:pPr>
              <w:spacing w:line="360" w:lineRule="auto"/>
              <w:jc w:val="center"/>
              <w:rPr>
                <w:rFonts w:ascii="Times New Roman" w:hAnsi="Times New Roman" w:cs="Times New Roman"/>
                <w:b/>
                <w:bCs/>
                <w:sz w:val="24"/>
                <w:szCs w:val="24"/>
              </w:rPr>
            </w:pPr>
          </w:p>
          <w:p w14:paraId="73964FA3" w14:textId="77777777" w:rsidR="00AC6662" w:rsidRPr="00816E17" w:rsidRDefault="00AC6662" w:rsidP="00A13EE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Open Phase</w:t>
            </w:r>
          </w:p>
        </w:tc>
        <w:tc>
          <w:tcPr>
            <w:tcW w:w="6762" w:type="dxa"/>
          </w:tcPr>
          <w:p w14:paraId="687A05BE" w14:textId="77777777" w:rsidR="00AC6662" w:rsidRDefault="00AC6662" w:rsidP="00A13EE2">
            <w:pPr>
              <w:spacing w:line="360" w:lineRule="auto"/>
              <w:jc w:val="center"/>
              <w:rPr>
                <w:rFonts w:ascii="Times New Roman" w:hAnsi="Times New Roman" w:cs="Times New Roman"/>
                <w:b/>
                <w:bCs/>
                <w:sz w:val="24"/>
                <w:szCs w:val="24"/>
              </w:rPr>
            </w:pPr>
            <w:r w:rsidRPr="008E3C72">
              <w:rPr>
                <w:rFonts w:ascii="Times New Roman" w:hAnsi="Times New Roman" w:cs="Times New Roman"/>
                <w:b/>
                <w:bCs/>
                <w:sz w:val="24"/>
                <w:szCs w:val="24"/>
              </w:rPr>
              <w:t>Learning Intentions</w:t>
            </w:r>
          </w:p>
          <w:p w14:paraId="2C3B28A9" w14:textId="77777777" w:rsidR="00AC6662" w:rsidRDefault="00AC6662" w:rsidP="00A13EE2">
            <w:pPr>
              <w:spacing w:line="360" w:lineRule="auto"/>
              <w:rPr>
                <w:rFonts w:ascii="Times New Roman" w:hAnsi="Times New Roman" w:cs="Times New Roman"/>
                <w:b/>
                <w:bCs/>
                <w:sz w:val="24"/>
                <w:szCs w:val="24"/>
              </w:rPr>
            </w:pPr>
            <w:r>
              <w:rPr>
                <w:rFonts w:ascii="Times New Roman" w:hAnsi="Times New Roman" w:cs="Times New Roman"/>
                <w:b/>
                <w:bCs/>
                <w:sz w:val="24"/>
                <w:szCs w:val="24"/>
              </w:rPr>
              <w:t>Students are learning to:</w:t>
            </w:r>
          </w:p>
          <w:p w14:paraId="74939EAD" w14:textId="77777777" w:rsidR="00AC6662" w:rsidRDefault="00AC6662" w:rsidP="00A13E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Understand how Aboriginal people lived in Australia prior to Cook’s arrival. </w:t>
            </w:r>
          </w:p>
          <w:p w14:paraId="5E3B5765" w14:textId="77777777" w:rsidR="00AC6662" w:rsidRPr="00B22FB9" w:rsidRDefault="00AC6662" w:rsidP="00A13EE2">
            <w:pPr>
              <w:pStyle w:val="ListParagraph"/>
              <w:numPr>
                <w:ilvl w:val="0"/>
                <w:numId w:val="1"/>
              </w:numPr>
              <w:spacing w:line="360" w:lineRule="auto"/>
              <w:rPr>
                <w:rFonts w:ascii="Times New Roman" w:hAnsi="Times New Roman" w:cs="Times New Roman"/>
                <w:sz w:val="24"/>
                <w:szCs w:val="24"/>
              </w:rPr>
            </w:pPr>
            <w:r w:rsidRPr="008E3C72">
              <w:rPr>
                <w:rFonts w:ascii="Times New Roman" w:hAnsi="Times New Roman" w:cs="Times New Roman"/>
                <w:sz w:val="24"/>
                <w:szCs w:val="24"/>
              </w:rPr>
              <w:t>Use the GID model to research</w:t>
            </w:r>
            <w:r>
              <w:rPr>
                <w:rFonts w:ascii="Times New Roman" w:hAnsi="Times New Roman" w:cs="Times New Roman"/>
                <w:sz w:val="24"/>
                <w:szCs w:val="24"/>
              </w:rPr>
              <w:t>.</w:t>
            </w:r>
            <w:r w:rsidRPr="008E3C72">
              <w:rPr>
                <w:rFonts w:ascii="Times New Roman" w:hAnsi="Times New Roman" w:cs="Times New Roman"/>
                <w:sz w:val="24"/>
                <w:szCs w:val="24"/>
              </w:rPr>
              <w:t xml:space="preserve"> </w:t>
            </w:r>
          </w:p>
          <w:p w14:paraId="2594A3F8" w14:textId="77777777" w:rsidR="00AC6662" w:rsidRPr="008F4337" w:rsidRDefault="00AC6662" w:rsidP="00A13E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Develop questions to learn about people, events and places.</w:t>
            </w:r>
          </w:p>
          <w:p w14:paraId="5263389C" w14:textId="77777777" w:rsidR="00AC6662" w:rsidRPr="008E3C72" w:rsidRDefault="00AC6662" w:rsidP="00A13EE2">
            <w:pPr>
              <w:spacing w:line="360" w:lineRule="auto"/>
              <w:jc w:val="center"/>
              <w:rPr>
                <w:rFonts w:ascii="Times New Roman" w:hAnsi="Times New Roman" w:cs="Times New Roman"/>
                <w:b/>
                <w:bCs/>
                <w:sz w:val="24"/>
                <w:szCs w:val="24"/>
              </w:rPr>
            </w:pPr>
          </w:p>
        </w:tc>
        <w:tc>
          <w:tcPr>
            <w:tcW w:w="5773" w:type="dxa"/>
          </w:tcPr>
          <w:p w14:paraId="437F9881" w14:textId="77777777" w:rsidR="00AC6662" w:rsidRDefault="00AC6662" w:rsidP="00A13EE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Success criteria</w:t>
            </w:r>
          </w:p>
          <w:p w14:paraId="110A72EB" w14:textId="77777777" w:rsidR="00AC6662" w:rsidRDefault="00AC6662" w:rsidP="00A13EE2">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Students can: </w:t>
            </w:r>
          </w:p>
          <w:p w14:paraId="58E763FB" w14:textId="77777777" w:rsidR="00AC6662" w:rsidRDefault="00AC6662" w:rsidP="00A13E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Explain some of the ways Aboriginal people lived, used the land and developed technology prior to Europeans arriving.</w:t>
            </w:r>
          </w:p>
          <w:p w14:paraId="3FF38061" w14:textId="77777777" w:rsidR="00AC6662" w:rsidRPr="003A43F9" w:rsidRDefault="00AC6662" w:rsidP="00A13EE2">
            <w:pPr>
              <w:pStyle w:val="ListParagraph"/>
              <w:numPr>
                <w:ilvl w:val="0"/>
                <w:numId w:val="1"/>
              </w:numPr>
              <w:spacing w:line="360" w:lineRule="auto"/>
              <w:rPr>
                <w:rFonts w:ascii="Times New Roman" w:hAnsi="Times New Roman" w:cs="Times New Roman"/>
                <w:b/>
                <w:bCs/>
                <w:sz w:val="24"/>
                <w:szCs w:val="24"/>
              </w:rPr>
            </w:pPr>
            <w:r>
              <w:rPr>
                <w:rFonts w:ascii="Times New Roman" w:hAnsi="Times New Roman" w:cs="Times New Roman"/>
                <w:sz w:val="24"/>
                <w:szCs w:val="24"/>
              </w:rPr>
              <w:t>Understand there are different phases in the GID model used by all researchers when researching.</w:t>
            </w:r>
          </w:p>
        </w:tc>
      </w:tr>
      <w:tr w:rsidR="00AC6662" w14:paraId="736A04F8" w14:textId="77777777" w:rsidTr="00A13EE2">
        <w:tc>
          <w:tcPr>
            <w:tcW w:w="1413" w:type="dxa"/>
          </w:tcPr>
          <w:p w14:paraId="020DB4CD" w14:textId="77777777" w:rsidR="00AC6662" w:rsidRPr="00ED4680" w:rsidRDefault="00AC6662" w:rsidP="00A13EE2">
            <w:pPr>
              <w:spacing w:line="360" w:lineRule="auto"/>
              <w:jc w:val="center"/>
              <w:rPr>
                <w:rFonts w:ascii="Times New Roman" w:hAnsi="Times New Roman" w:cs="Times New Roman"/>
                <w:b/>
                <w:bCs/>
                <w:sz w:val="24"/>
                <w:szCs w:val="24"/>
              </w:rPr>
            </w:pPr>
            <w:r w:rsidRPr="00ED4680">
              <w:rPr>
                <w:rFonts w:ascii="Times New Roman" w:hAnsi="Times New Roman" w:cs="Times New Roman"/>
                <w:b/>
                <w:bCs/>
                <w:sz w:val="24"/>
                <w:szCs w:val="24"/>
              </w:rPr>
              <w:t>Time</w:t>
            </w:r>
          </w:p>
        </w:tc>
        <w:tc>
          <w:tcPr>
            <w:tcW w:w="6762" w:type="dxa"/>
          </w:tcPr>
          <w:p w14:paraId="62DDD365" w14:textId="77777777" w:rsidR="00AC6662" w:rsidRPr="00816E17" w:rsidRDefault="00AC6662" w:rsidP="00A13EE2">
            <w:pPr>
              <w:spacing w:line="360" w:lineRule="auto"/>
              <w:jc w:val="center"/>
              <w:rPr>
                <w:rFonts w:ascii="Times New Roman" w:hAnsi="Times New Roman" w:cs="Times New Roman"/>
                <w:b/>
                <w:bCs/>
                <w:sz w:val="24"/>
                <w:szCs w:val="24"/>
              </w:rPr>
            </w:pPr>
            <w:r w:rsidRPr="00816E17">
              <w:rPr>
                <w:rFonts w:ascii="Times New Roman" w:hAnsi="Times New Roman" w:cs="Times New Roman"/>
                <w:b/>
                <w:bCs/>
                <w:sz w:val="24"/>
                <w:szCs w:val="24"/>
              </w:rPr>
              <w:t>What teaching team are doing (TL and CT)</w:t>
            </w:r>
          </w:p>
          <w:p w14:paraId="7303A900" w14:textId="77777777" w:rsidR="00AC6662" w:rsidRPr="00D23A68" w:rsidRDefault="00AC6662" w:rsidP="00A13EE2">
            <w:pPr>
              <w:spacing w:line="360" w:lineRule="auto"/>
              <w:jc w:val="center"/>
              <w:rPr>
                <w:rFonts w:ascii="Times New Roman" w:hAnsi="Times New Roman" w:cs="Times New Roman"/>
                <w:sz w:val="24"/>
                <w:szCs w:val="24"/>
              </w:rPr>
            </w:pPr>
            <w:r w:rsidRPr="00816E17">
              <w:rPr>
                <w:rFonts w:ascii="Times New Roman" w:hAnsi="Times New Roman" w:cs="Times New Roman"/>
                <w:b/>
                <w:bCs/>
                <w:sz w:val="24"/>
                <w:szCs w:val="24"/>
              </w:rPr>
              <w:t>and resources</w:t>
            </w:r>
          </w:p>
        </w:tc>
        <w:tc>
          <w:tcPr>
            <w:tcW w:w="5773" w:type="dxa"/>
          </w:tcPr>
          <w:p w14:paraId="6E7757A3" w14:textId="77777777" w:rsidR="00AC6662" w:rsidRPr="00D23A68" w:rsidRDefault="00AC6662" w:rsidP="00A13EE2">
            <w:pPr>
              <w:spacing w:line="360" w:lineRule="auto"/>
              <w:jc w:val="center"/>
              <w:rPr>
                <w:rFonts w:ascii="Times New Roman" w:hAnsi="Times New Roman" w:cs="Times New Roman"/>
                <w:sz w:val="24"/>
                <w:szCs w:val="24"/>
              </w:rPr>
            </w:pPr>
            <w:r w:rsidRPr="00816E17">
              <w:rPr>
                <w:rFonts w:ascii="Times New Roman" w:hAnsi="Times New Roman" w:cs="Times New Roman"/>
                <w:b/>
                <w:bCs/>
                <w:sz w:val="24"/>
                <w:szCs w:val="24"/>
              </w:rPr>
              <w:t>What students are doing</w:t>
            </w:r>
          </w:p>
        </w:tc>
      </w:tr>
      <w:tr w:rsidR="00AC6662" w14:paraId="427D5A0A" w14:textId="77777777" w:rsidTr="00A13EE2">
        <w:tc>
          <w:tcPr>
            <w:tcW w:w="1413" w:type="dxa"/>
          </w:tcPr>
          <w:p w14:paraId="454D8891" w14:textId="77777777" w:rsidR="00AC6662" w:rsidRDefault="00AC6662" w:rsidP="00A13EE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Introduction</w:t>
            </w:r>
          </w:p>
          <w:p w14:paraId="4A7D00DC" w14:textId="77777777" w:rsidR="00AC6662" w:rsidRDefault="00AC6662" w:rsidP="00A13EE2">
            <w:pPr>
              <w:spacing w:line="360" w:lineRule="auto"/>
              <w:rPr>
                <w:rFonts w:ascii="Times New Roman" w:hAnsi="Times New Roman" w:cs="Times New Roman"/>
                <w:sz w:val="24"/>
                <w:szCs w:val="24"/>
              </w:rPr>
            </w:pPr>
            <w:r>
              <w:rPr>
                <w:rFonts w:ascii="Times New Roman" w:hAnsi="Times New Roman" w:cs="Times New Roman"/>
                <w:sz w:val="24"/>
                <w:szCs w:val="24"/>
              </w:rPr>
              <w:t xml:space="preserve">15 minutes </w:t>
            </w:r>
          </w:p>
          <w:p w14:paraId="3896DE20" w14:textId="77777777" w:rsidR="00AC6662" w:rsidRPr="00ED4680" w:rsidRDefault="00AC6662" w:rsidP="00A13EE2">
            <w:pPr>
              <w:spacing w:line="360" w:lineRule="auto"/>
              <w:jc w:val="center"/>
              <w:rPr>
                <w:rFonts w:ascii="Times New Roman" w:hAnsi="Times New Roman" w:cs="Times New Roman"/>
                <w:b/>
                <w:bCs/>
                <w:sz w:val="24"/>
                <w:szCs w:val="24"/>
              </w:rPr>
            </w:pPr>
          </w:p>
        </w:tc>
        <w:tc>
          <w:tcPr>
            <w:tcW w:w="6762" w:type="dxa"/>
          </w:tcPr>
          <w:p w14:paraId="7FFB75EF" w14:textId="645C22EF" w:rsidR="00AC6662" w:rsidRPr="00C06CFA" w:rsidRDefault="00AC6662" w:rsidP="00C06CF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A boat and a globe placed on desks to pique interest about key focus question. Used as stimulus to respond </w:t>
            </w:r>
            <w:r w:rsidR="00C06CFA">
              <w:rPr>
                <w:rFonts w:ascii="Times New Roman" w:hAnsi="Times New Roman" w:cs="Times New Roman"/>
                <w:sz w:val="24"/>
                <w:szCs w:val="24"/>
              </w:rPr>
              <w:t>to questions</w:t>
            </w:r>
            <w:r>
              <w:rPr>
                <w:rFonts w:ascii="Times New Roman" w:hAnsi="Times New Roman" w:cs="Times New Roman"/>
                <w:sz w:val="24"/>
                <w:szCs w:val="24"/>
              </w:rPr>
              <w:t xml:space="preserve"> in Appendix A. </w:t>
            </w:r>
          </w:p>
        </w:tc>
        <w:tc>
          <w:tcPr>
            <w:tcW w:w="5773" w:type="dxa"/>
          </w:tcPr>
          <w:p w14:paraId="2965D3DC" w14:textId="4CB1F77F" w:rsidR="00AC6662" w:rsidRPr="00C06CFA" w:rsidRDefault="00AC6662" w:rsidP="00C06CF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Use think pair share routine to answer questions in response to the stimulus pieces. Share ideas with class.</w:t>
            </w:r>
          </w:p>
        </w:tc>
      </w:tr>
      <w:tr w:rsidR="00AC6662" w14:paraId="70EAC1D6" w14:textId="77777777" w:rsidTr="00A13EE2">
        <w:tc>
          <w:tcPr>
            <w:tcW w:w="1413" w:type="dxa"/>
          </w:tcPr>
          <w:p w14:paraId="5DF41789"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Body</w:t>
            </w:r>
          </w:p>
          <w:p w14:paraId="7837BDCE" w14:textId="77777777" w:rsidR="00AC6662" w:rsidRPr="001A10E2" w:rsidRDefault="00AC6662" w:rsidP="00A13EE2">
            <w:pPr>
              <w:spacing w:line="360" w:lineRule="auto"/>
              <w:rPr>
                <w:rFonts w:ascii="Times New Roman" w:hAnsi="Times New Roman" w:cs="Times New Roman"/>
                <w:bCs/>
                <w:sz w:val="24"/>
                <w:szCs w:val="24"/>
              </w:rPr>
            </w:pPr>
            <w:r w:rsidRPr="001A10E2">
              <w:rPr>
                <w:rFonts w:ascii="Times New Roman" w:hAnsi="Times New Roman" w:cs="Times New Roman"/>
                <w:bCs/>
                <w:sz w:val="24"/>
                <w:szCs w:val="24"/>
              </w:rPr>
              <w:t>40 minutes</w:t>
            </w:r>
          </w:p>
        </w:tc>
        <w:tc>
          <w:tcPr>
            <w:tcW w:w="6762" w:type="dxa"/>
          </w:tcPr>
          <w:p w14:paraId="0D797C47" w14:textId="77777777" w:rsidR="00AC6662" w:rsidRDefault="00AC6662" w:rsidP="00A13EE2">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Set the scene - 1788, Australia </w:t>
            </w:r>
          </w:p>
          <w:p w14:paraId="08A16D9D" w14:textId="77777777" w:rsidR="00AC6662" w:rsidRPr="006C12E5"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CT - Briefly Discuss Australia’s first inhabitants. Explorers came and this affected Australia’s history.</w:t>
            </w:r>
          </w:p>
          <w:p w14:paraId="33F6CDE4" w14:textId="77777777" w:rsidR="00AC6662" w:rsidRDefault="00AC6662" w:rsidP="00A13EE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CT - Discuss primary sources (written, pictorial, artefacts) </w:t>
            </w:r>
          </w:p>
          <w:p w14:paraId="1E4583F7" w14:textId="77777777" w:rsidR="00AC6662" w:rsidRDefault="00AC6662" w:rsidP="00A13EE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TL - Use primary sources, paintings from </w:t>
            </w:r>
            <w:r w:rsidRPr="00146044">
              <w:rPr>
                <w:rFonts w:ascii="Times New Roman" w:hAnsi="Times New Roman" w:cs="Times New Roman"/>
                <w:i/>
                <w:iCs/>
                <w:sz w:val="24"/>
                <w:szCs w:val="24"/>
              </w:rPr>
              <w:t>The Lycett Album</w:t>
            </w:r>
            <w:r>
              <w:rPr>
                <w:rFonts w:ascii="Times New Roman" w:hAnsi="Times New Roman" w:cs="Times New Roman"/>
                <w:i/>
                <w:iCs/>
                <w:sz w:val="24"/>
                <w:szCs w:val="24"/>
              </w:rPr>
              <w:t>,</w:t>
            </w:r>
            <w:r>
              <w:rPr>
                <w:rFonts w:ascii="Times New Roman" w:hAnsi="Times New Roman" w:cs="Times New Roman"/>
                <w:sz w:val="24"/>
                <w:szCs w:val="24"/>
              </w:rPr>
              <w:t xml:space="preserve"> to draw conclusions about Australia prior to 1788</w:t>
            </w:r>
          </w:p>
          <w:p w14:paraId="6BE44FED" w14:textId="77777777" w:rsidR="00AC6662" w:rsidRDefault="00AC6662" w:rsidP="00A13EE2">
            <w:pPr>
              <w:pStyle w:val="ListParagraph"/>
              <w:numPr>
                <w:ilvl w:val="0"/>
                <w:numId w:val="2"/>
              </w:numPr>
              <w:spacing w:line="360" w:lineRule="auto"/>
              <w:jc w:val="both"/>
              <w:rPr>
                <w:rFonts w:ascii="Times New Roman" w:hAnsi="Times New Roman" w:cs="Times New Roman"/>
                <w:sz w:val="24"/>
                <w:szCs w:val="24"/>
              </w:rPr>
            </w:pPr>
            <w:r w:rsidRPr="000E30E4">
              <w:rPr>
                <w:rFonts w:ascii="Times New Roman" w:hAnsi="Times New Roman" w:cs="Times New Roman"/>
                <w:b/>
                <w:bCs/>
                <w:sz w:val="24"/>
                <w:szCs w:val="24"/>
              </w:rPr>
              <w:t>Resource</w:t>
            </w:r>
            <w:r>
              <w:rPr>
                <w:rFonts w:ascii="Times New Roman" w:hAnsi="Times New Roman" w:cs="Times New Roman"/>
                <w:sz w:val="24"/>
                <w:szCs w:val="24"/>
              </w:rPr>
              <w:t xml:space="preserve"> – Source for </w:t>
            </w:r>
            <w:r w:rsidRPr="00146044">
              <w:rPr>
                <w:rFonts w:ascii="Times New Roman" w:hAnsi="Times New Roman" w:cs="Times New Roman"/>
                <w:i/>
                <w:iCs/>
                <w:sz w:val="24"/>
                <w:szCs w:val="24"/>
              </w:rPr>
              <w:t>The Lycett Album</w:t>
            </w:r>
            <w:r>
              <w:rPr>
                <w:rFonts w:ascii="Times New Roman" w:hAnsi="Times New Roman" w:cs="Times New Roman"/>
                <w:sz w:val="24"/>
                <w:szCs w:val="24"/>
              </w:rPr>
              <w:t xml:space="preserve"> </w:t>
            </w:r>
          </w:p>
          <w:p w14:paraId="30DB35F4" w14:textId="77777777" w:rsidR="00AC6662" w:rsidRDefault="00250E97" w:rsidP="00A13EE2">
            <w:pPr>
              <w:pStyle w:val="ListParagraph"/>
              <w:spacing w:line="360" w:lineRule="auto"/>
              <w:jc w:val="both"/>
              <w:rPr>
                <w:rFonts w:ascii="Times New Roman" w:hAnsi="Times New Roman" w:cs="Times New Roman"/>
                <w:sz w:val="24"/>
                <w:szCs w:val="24"/>
              </w:rPr>
            </w:pPr>
            <w:hyperlink r:id="rId18" w:history="1">
              <w:r w:rsidR="00AC6662" w:rsidRPr="00C325D6">
                <w:rPr>
                  <w:rStyle w:val="Hyperlink"/>
                  <w:rFonts w:ascii="Times New Roman" w:hAnsi="Times New Roman" w:cs="Times New Roman"/>
                  <w:sz w:val="24"/>
                  <w:szCs w:val="24"/>
                </w:rPr>
                <w:t>https://www.nla.gov.au/sites/default/files/thelycettalbum.pdf</w:t>
              </w:r>
            </w:hyperlink>
          </w:p>
          <w:p w14:paraId="64B1990C" w14:textId="77777777" w:rsidR="00AC6662" w:rsidRPr="001A10E2" w:rsidRDefault="00AC6662" w:rsidP="00A13EE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TL - Introduce GID task, </w:t>
            </w:r>
            <w:r w:rsidRPr="001A10E2">
              <w:rPr>
                <w:rFonts w:ascii="Times New Roman" w:hAnsi="Times New Roman" w:cs="Times New Roman"/>
                <w:sz w:val="24"/>
                <w:szCs w:val="24"/>
              </w:rPr>
              <w:t>key focus question to investigate and how research will be used for the exhibition (</w:t>
            </w:r>
            <w:r>
              <w:rPr>
                <w:rFonts w:ascii="Times New Roman" w:hAnsi="Times New Roman" w:cs="Times New Roman"/>
                <w:sz w:val="24"/>
                <w:szCs w:val="24"/>
              </w:rPr>
              <w:t>briefly explain exhibition</w:t>
            </w:r>
            <w:r w:rsidRPr="001A10E2">
              <w:rPr>
                <w:rFonts w:ascii="Times New Roman" w:hAnsi="Times New Roman" w:cs="Times New Roman"/>
                <w:sz w:val="24"/>
                <w:szCs w:val="24"/>
              </w:rPr>
              <w:t>)</w:t>
            </w:r>
          </w:p>
          <w:p w14:paraId="0C493F2C" w14:textId="77777777" w:rsidR="00AC6662" w:rsidRDefault="00AC6662" w:rsidP="00A13EE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TL - Display Reading and Analysing Nonfiction (RAN) chart and attach to wall/noticeboard. </w:t>
            </w:r>
          </w:p>
          <w:p w14:paraId="71093E58"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TL - </w:t>
            </w:r>
            <w:r w:rsidRPr="000E30E4">
              <w:rPr>
                <w:rFonts w:ascii="Times New Roman" w:hAnsi="Times New Roman" w:cs="Times New Roman"/>
                <w:sz w:val="24"/>
                <w:szCs w:val="24"/>
              </w:rPr>
              <w:t>Introduce the GID model by using</w:t>
            </w:r>
            <w:r>
              <w:rPr>
                <w:rFonts w:ascii="Times New Roman" w:hAnsi="Times New Roman" w:cs="Times New Roman"/>
                <w:sz w:val="24"/>
                <w:szCs w:val="24"/>
              </w:rPr>
              <w:t xml:space="preserve"> </w:t>
            </w:r>
            <w:r w:rsidRPr="000E30E4">
              <w:rPr>
                <w:rFonts w:ascii="Times New Roman" w:hAnsi="Times New Roman" w:cs="Times New Roman"/>
                <w:sz w:val="24"/>
                <w:szCs w:val="24"/>
              </w:rPr>
              <w:t>posters of each icon</w:t>
            </w:r>
            <w:r>
              <w:rPr>
                <w:rFonts w:ascii="Times New Roman" w:hAnsi="Times New Roman" w:cs="Times New Roman"/>
                <w:sz w:val="24"/>
                <w:szCs w:val="24"/>
              </w:rPr>
              <w:t>. B</w:t>
            </w:r>
            <w:r w:rsidRPr="000E30E4">
              <w:rPr>
                <w:rFonts w:ascii="Times New Roman" w:hAnsi="Times New Roman" w:cs="Times New Roman"/>
                <w:sz w:val="24"/>
                <w:szCs w:val="24"/>
              </w:rPr>
              <w:t>rief</w:t>
            </w:r>
            <w:r>
              <w:rPr>
                <w:rFonts w:ascii="Times New Roman" w:hAnsi="Times New Roman" w:cs="Times New Roman"/>
                <w:sz w:val="24"/>
                <w:szCs w:val="24"/>
              </w:rPr>
              <w:t>ly discuss each phase.</w:t>
            </w:r>
          </w:p>
          <w:p w14:paraId="0AA99B20"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TL - Use the river analogy by Lee FitzGerald to reinforce learning.</w:t>
            </w:r>
          </w:p>
          <w:p w14:paraId="27B0D658" w14:textId="77777777" w:rsidR="00AC6662" w:rsidRDefault="00AC6662" w:rsidP="00A13EE2">
            <w:pPr>
              <w:pStyle w:val="ListParagraph"/>
              <w:spacing w:line="360" w:lineRule="auto"/>
              <w:rPr>
                <w:rFonts w:ascii="Times New Roman" w:hAnsi="Times New Roman" w:cs="Times New Roman"/>
                <w:sz w:val="24"/>
                <w:szCs w:val="24"/>
              </w:rPr>
            </w:pPr>
            <w:r w:rsidRPr="00146044">
              <w:rPr>
                <w:rFonts w:ascii="Times New Roman" w:hAnsi="Times New Roman" w:cs="Times New Roman"/>
                <w:b/>
                <w:bCs/>
                <w:sz w:val="24"/>
                <w:szCs w:val="24"/>
              </w:rPr>
              <w:lastRenderedPageBreak/>
              <w:t xml:space="preserve">Resource </w:t>
            </w:r>
            <w:r>
              <w:rPr>
                <w:rFonts w:ascii="Times New Roman" w:hAnsi="Times New Roman" w:cs="Times New Roman"/>
                <w:sz w:val="24"/>
                <w:szCs w:val="24"/>
              </w:rPr>
              <w:t xml:space="preserve">- Source for </w:t>
            </w:r>
            <w:r w:rsidRPr="00146044">
              <w:rPr>
                <w:rFonts w:ascii="Times New Roman" w:hAnsi="Times New Roman" w:cs="Times New Roman"/>
                <w:i/>
                <w:iCs/>
                <w:sz w:val="24"/>
                <w:szCs w:val="24"/>
              </w:rPr>
              <w:t>River Analogy</w:t>
            </w:r>
            <w:r>
              <w:rPr>
                <w:rFonts w:ascii="Times New Roman" w:hAnsi="Times New Roman" w:cs="Times New Roman"/>
                <w:sz w:val="24"/>
                <w:szCs w:val="24"/>
              </w:rPr>
              <w:t xml:space="preserve"> PowerPoint </w:t>
            </w:r>
            <w:hyperlink r:id="rId19" w:history="1">
              <w:r w:rsidRPr="00ED7303">
                <w:rPr>
                  <w:rStyle w:val="Hyperlink"/>
                  <w:rFonts w:ascii="Times New Roman" w:hAnsi="Times New Roman" w:cs="Times New Roman"/>
                  <w:sz w:val="24"/>
                  <w:szCs w:val="24"/>
                </w:rPr>
                <w:t>https://guidedinquiryoz.edublogs.org/practice-2/</w:t>
              </w:r>
            </w:hyperlink>
            <w:r>
              <w:rPr>
                <w:rFonts w:ascii="Times New Roman" w:hAnsi="Times New Roman" w:cs="Times New Roman"/>
                <w:sz w:val="24"/>
                <w:szCs w:val="24"/>
              </w:rPr>
              <w:t xml:space="preserve"> (scroll down to River Analogy) </w:t>
            </w:r>
          </w:p>
          <w:p w14:paraId="461BBEE4" w14:textId="77777777" w:rsidR="00AC6662" w:rsidRPr="00AD1013"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TL - </w:t>
            </w:r>
            <w:r w:rsidRPr="00AD1013">
              <w:rPr>
                <w:rFonts w:ascii="Times New Roman" w:hAnsi="Times New Roman" w:cs="Times New Roman"/>
                <w:sz w:val="24"/>
                <w:szCs w:val="24"/>
              </w:rPr>
              <w:t xml:space="preserve">Emphasise the dip is normal and reinforce this </w:t>
            </w:r>
            <w:r>
              <w:rPr>
                <w:rFonts w:ascii="Times New Roman" w:hAnsi="Times New Roman" w:cs="Times New Roman"/>
                <w:sz w:val="24"/>
                <w:szCs w:val="24"/>
              </w:rPr>
              <w:t xml:space="preserve">with a graphic from </w:t>
            </w:r>
            <w:hyperlink r:id="rId20" w:history="1">
              <w:r w:rsidRPr="00ED7303">
                <w:rPr>
                  <w:rStyle w:val="Hyperlink"/>
                  <w:rFonts w:ascii="Times New Roman" w:hAnsi="Times New Roman" w:cs="Times New Roman"/>
                  <w:sz w:val="24"/>
                  <w:szCs w:val="24"/>
                </w:rPr>
                <w:t>https://www.challenginglearning.com/learning-pit/free-graphics/</w:t>
              </w:r>
            </w:hyperlink>
            <w:r>
              <w:rPr>
                <w:rFonts w:ascii="Times New Roman" w:hAnsi="Times New Roman" w:cs="Times New Roman"/>
                <w:sz w:val="24"/>
                <w:szCs w:val="24"/>
              </w:rPr>
              <w:t xml:space="preserve"> </w:t>
            </w:r>
          </w:p>
          <w:p w14:paraId="31771143" w14:textId="77777777" w:rsidR="00AC6662" w:rsidRPr="006F34AE"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TL - Direct students </w:t>
            </w:r>
            <w:r w:rsidRPr="00F93917">
              <w:rPr>
                <w:rFonts w:ascii="Times New Roman" w:hAnsi="Times New Roman" w:cs="Times New Roman"/>
                <w:sz w:val="24"/>
                <w:szCs w:val="24"/>
              </w:rPr>
              <w:t xml:space="preserve">to the Inquiry </w:t>
            </w:r>
            <w:r>
              <w:rPr>
                <w:rFonts w:ascii="Times New Roman" w:hAnsi="Times New Roman" w:cs="Times New Roman"/>
                <w:sz w:val="24"/>
                <w:szCs w:val="24"/>
              </w:rPr>
              <w:t>Journal</w:t>
            </w:r>
            <w:r w:rsidRPr="00F93917">
              <w:rPr>
                <w:rFonts w:ascii="Times New Roman" w:hAnsi="Times New Roman" w:cs="Times New Roman"/>
                <w:sz w:val="24"/>
                <w:szCs w:val="24"/>
              </w:rPr>
              <w:t xml:space="preserve"> (</w:t>
            </w:r>
            <w:r>
              <w:rPr>
                <w:rFonts w:ascii="Times New Roman" w:hAnsi="Times New Roman" w:cs="Times New Roman"/>
                <w:sz w:val="24"/>
                <w:szCs w:val="24"/>
              </w:rPr>
              <w:t>IJ</w:t>
            </w:r>
            <w:r w:rsidRPr="00F93917">
              <w:rPr>
                <w:rFonts w:ascii="Times New Roman" w:hAnsi="Times New Roman" w:cs="Times New Roman"/>
                <w:sz w:val="24"/>
                <w:szCs w:val="24"/>
              </w:rPr>
              <w:t>) on OneNote</w:t>
            </w:r>
            <w:r>
              <w:rPr>
                <w:rFonts w:ascii="Times New Roman" w:hAnsi="Times New Roman" w:cs="Times New Roman"/>
                <w:sz w:val="24"/>
                <w:szCs w:val="24"/>
              </w:rPr>
              <w:t>. Explain purpose of this – reflections and notes.</w:t>
            </w:r>
          </w:p>
          <w:p w14:paraId="3FDE086A" w14:textId="77777777" w:rsidR="00AC6662" w:rsidRPr="00816E17" w:rsidRDefault="00AC6662" w:rsidP="00A13EE2">
            <w:pPr>
              <w:spacing w:line="360" w:lineRule="auto"/>
              <w:jc w:val="center"/>
              <w:rPr>
                <w:rFonts w:ascii="Times New Roman" w:hAnsi="Times New Roman" w:cs="Times New Roman"/>
                <w:b/>
                <w:bCs/>
                <w:sz w:val="24"/>
                <w:szCs w:val="24"/>
              </w:rPr>
            </w:pPr>
          </w:p>
        </w:tc>
        <w:tc>
          <w:tcPr>
            <w:tcW w:w="5773" w:type="dxa"/>
          </w:tcPr>
          <w:p w14:paraId="43F59284" w14:textId="77777777" w:rsidR="00AC6662" w:rsidRPr="008634B3" w:rsidRDefault="00AC6662" w:rsidP="00A13EE2">
            <w:pPr>
              <w:spacing w:line="360" w:lineRule="auto"/>
              <w:rPr>
                <w:rFonts w:ascii="Times New Roman" w:hAnsi="Times New Roman" w:cs="Times New Roman"/>
                <w:sz w:val="24"/>
                <w:szCs w:val="24"/>
              </w:rPr>
            </w:pPr>
          </w:p>
          <w:p w14:paraId="3F029AC9" w14:textId="77777777" w:rsidR="00AC6662" w:rsidRPr="00877A6E"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w:t>
            </w:r>
            <w:r w:rsidRPr="00877A6E">
              <w:rPr>
                <w:rFonts w:ascii="Times New Roman" w:hAnsi="Times New Roman" w:cs="Times New Roman"/>
                <w:sz w:val="24"/>
                <w:szCs w:val="24"/>
              </w:rPr>
              <w:t>ork in group of 3-4. Each group is allocated one of Lycett’s paintings</w:t>
            </w:r>
            <w:r>
              <w:rPr>
                <w:rFonts w:ascii="Times New Roman" w:hAnsi="Times New Roman" w:cs="Times New Roman"/>
                <w:sz w:val="24"/>
                <w:szCs w:val="24"/>
              </w:rPr>
              <w:t>. C</w:t>
            </w:r>
            <w:r w:rsidRPr="00877A6E">
              <w:rPr>
                <w:rFonts w:ascii="Times New Roman" w:hAnsi="Times New Roman" w:cs="Times New Roman"/>
                <w:sz w:val="24"/>
                <w:szCs w:val="24"/>
              </w:rPr>
              <w:t>om</w:t>
            </w:r>
            <w:r>
              <w:rPr>
                <w:rFonts w:ascii="Times New Roman" w:hAnsi="Times New Roman" w:cs="Times New Roman"/>
                <w:sz w:val="24"/>
                <w:szCs w:val="24"/>
              </w:rPr>
              <w:t xml:space="preserve">plete table shown in Appendix B – the Lycett Album Activity </w:t>
            </w:r>
            <w:r w:rsidRPr="00877A6E">
              <w:rPr>
                <w:rFonts w:ascii="Times New Roman" w:hAnsi="Times New Roman" w:cs="Times New Roman"/>
                <w:sz w:val="24"/>
                <w:szCs w:val="24"/>
              </w:rPr>
              <w:t xml:space="preserve"> (Student access via OneNote)</w:t>
            </w:r>
          </w:p>
          <w:p w14:paraId="61F8D9C6" w14:textId="77777777" w:rsidR="00AC6662" w:rsidRPr="00877A6E" w:rsidRDefault="00AC6662" w:rsidP="00A13EE2">
            <w:pPr>
              <w:pStyle w:val="ListParagraph"/>
              <w:spacing w:line="360" w:lineRule="auto"/>
              <w:rPr>
                <w:rFonts w:ascii="Times New Roman" w:hAnsi="Times New Roman" w:cs="Times New Roman"/>
                <w:sz w:val="24"/>
                <w:szCs w:val="24"/>
              </w:rPr>
            </w:pPr>
          </w:p>
          <w:p w14:paraId="22C76915" w14:textId="77777777" w:rsidR="00AC6662" w:rsidRPr="00877A6E" w:rsidRDefault="00AC6662" w:rsidP="00A13EE2">
            <w:pPr>
              <w:pStyle w:val="ListParagraph"/>
              <w:numPr>
                <w:ilvl w:val="0"/>
                <w:numId w:val="2"/>
              </w:numPr>
              <w:spacing w:line="360" w:lineRule="auto"/>
              <w:rPr>
                <w:rFonts w:ascii="Times New Roman" w:hAnsi="Times New Roman" w:cs="Times New Roman"/>
                <w:sz w:val="24"/>
                <w:szCs w:val="24"/>
              </w:rPr>
            </w:pPr>
            <w:r w:rsidRPr="00877A6E">
              <w:rPr>
                <w:rFonts w:ascii="Times New Roman" w:hAnsi="Times New Roman" w:cs="Times New Roman"/>
                <w:sz w:val="24"/>
                <w:szCs w:val="24"/>
              </w:rPr>
              <w:t>One group member shares their responses with the class. TL records resp</w:t>
            </w:r>
            <w:r>
              <w:rPr>
                <w:rFonts w:ascii="Times New Roman" w:hAnsi="Times New Roman" w:cs="Times New Roman"/>
                <w:sz w:val="24"/>
                <w:szCs w:val="24"/>
              </w:rPr>
              <w:t>onses on whiteboard. Photograph</w:t>
            </w:r>
            <w:r w:rsidRPr="00877A6E">
              <w:rPr>
                <w:rFonts w:ascii="Times New Roman" w:hAnsi="Times New Roman" w:cs="Times New Roman"/>
                <w:sz w:val="24"/>
                <w:szCs w:val="24"/>
              </w:rPr>
              <w:t xml:space="preserve"> responses and uploads to OneNote </w:t>
            </w:r>
          </w:p>
          <w:p w14:paraId="57171089" w14:textId="77777777" w:rsidR="00AC6662" w:rsidRDefault="00AC6662" w:rsidP="00A13EE2">
            <w:pPr>
              <w:pStyle w:val="ListParagraph"/>
              <w:spacing w:line="360" w:lineRule="auto"/>
              <w:jc w:val="both"/>
              <w:rPr>
                <w:rFonts w:ascii="Times New Roman" w:hAnsi="Times New Roman" w:cs="Times New Roman"/>
                <w:sz w:val="24"/>
                <w:szCs w:val="24"/>
              </w:rPr>
            </w:pPr>
          </w:p>
          <w:p w14:paraId="2AE243AB" w14:textId="77777777" w:rsidR="00AC6662" w:rsidRDefault="00AC6662" w:rsidP="00A13EE2">
            <w:pPr>
              <w:pStyle w:val="ListParagraph"/>
              <w:spacing w:line="360" w:lineRule="auto"/>
              <w:jc w:val="both"/>
              <w:rPr>
                <w:rFonts w:ascii="Times New Roman" w:hAnsi="Times New Roman" w:cs="Times New Roman"/>
                <w:sz w:val="24"/>
                <w:szCs w:val="24"/>
              </w:rPr>
            </w:pPr>
          </w:p>
          <w:p w14:paraId="454AC02D" w14:textId="77777777" w:rsidR="00AC6662" w:rsidRPr="00F7558D" w:rsidRDefault="00AC6662" w:rsidP="00A13EE2">
            <w:pPr>
              <w:spacing w:line="360" w:lineRule="auto"/>
              <w:jc w:val="both"/>
              <w:rPr>
                <w:rFonts w:ascii="Times New Roman" w:hAnsi="Times New Roman" w:cs="Times New Roman"/>
                <w:sz w:val="24"/>
                <w:szCs w:val="24"/>
              </w:rPr>
            </w:pPr>
          </w:p>
          <w:p w14:paraId="5FBB5C02" w14:textId="77777777" w:rsidR="00AC6662" w:rsidRPr="00877A6E" w:rsidRDefault="00AC6662" w:rsidP="00A13EE2">
            <w:pPr>
              <w:pStyle w:val="ListParagraph"/>
              <w:numPr>
                <w:ilvl w:val="0"/>
                <w:numId w:val="2"/>
              </w:numPr>
              <w:spacing w:line="360" w:lineRule="auto"/>
              <w:jc w:val="both"/>
              <w:rPr>
                <w:rFonts w:ascii="Times New Roman" w:hAnsi="Times New Roman" w:cs="Times New Roman"/>
                <w:sz w:val="24"/>
                <w:szCs w:val="24"/>
              </w:rPr>
            </w:pPr>
            <w:r w:rsidRPr="00877A6E">
              <w:rPr>
                <w:rFonts w:ascii="Times New Roman" w:hAnsi="Times New Roman" w:cs="Times New Roman"/>
                <w:sz w:val="24"/>
                <w:szCs w:val="24"/>
              </w:rPr>
              <w:t>Begin to fill in RAN chart. Students are given sticky notes and ask</w:t>
            </w:r>
            <w:r>
              <w:rPr>
                <w:rFonts w:ascii="Times New Roman" w:hAnsi="Times New Roman" w:cs="Times New Roman"/>
                <w:sz w:val="24"/>
                <w:szCs w:val="24"/>
              </w:rPr>
              <w:t>ed to consider writing a response</w:t>
            </w:r>
            <w:r w:rsidRPr="00877A6E">
              <w:rPr>
                <w:rFonts w:ascii="Times New Roman" w:hAnsi="Times New Roman" w:cs="Times New Roman"/>
                <w:sz w:val="24"/>
                <w:szCs w:val="24"/>
              </w:rPr>
              <w:t xml:space="preserve"> for either column 1 or 4 and attach their sticky note to the RAN table.  </w:t>
            </w:r>
          </w:p>
          <w:p w14:paraId="31C59484" w14:textId="77777777" w:rsidR="00AC6662" w:rsidRPr="00877A6E" w:rsidRDefault="00AC6662" w:rsidP="00A13EE2">
            <w:pPr>
              <w:pStyle w:val="ListParagraph"/>
              <w:spacing w:line="360" w:lineRule="auto"/>
              <w:rPr>
                <w:rFonts w:ascii="Times New Roman" w:hAnsi="Times New Roman" w:cs="Times New Roman"/>
                <w:sz w:val="24"/>
                <w:szCs w:val="24"/>
              </w:rPr>
            </w:pPr>
          </w:p>
          <w:p w14:paraId="03DF52FD" w14:textId="77777777" w:rsidR="00AC6662" w:rsidRPr="001A10E2" w:rsidRDefault="00AC6662" w:rsidP="00A13EE2">
            <w:pPr>
              <w:pStyle w:val="ListParagraph"/>
              <w:numPr>
                <w:ilvl w:val="0"/>
                <w:numId w:val="2"/>
              </w:numPr>
              <w:spacing w:line="360" w:lineRule="auto"/>
              <w:rPr>
                <w:rFonts w:ascii="Times New Roman" w:hAnsi="Times New Roman" w:cs="Times New Roman"/>
                <w:sz w:val="24"/>
                <w:szCs w:val="24"/>
              </w:rPr>
            </w:pPr>
            <w:r w:rsidRPr="001A10E2">
              <w:rPr>
                <w:rFonts w:ascii="Times New Roman" w:hAnsi="Times New Roman" w:cs="Times New Roman"/>
                <w:sz w:val="24"/>
                <w:szCs w:val="24"/>
              </w:rPr>
              <w:lastRenderedPageBreak/>
              <w:t>Students are each given a coloured circle (8 different coloured circles are required) with the exception of three studen</w:t>
            </w:r>
            <w:r>
              <w:rPr>
                <w:rFonts w:ascii="Times New Roman" w:hAnsi="Times New Roman" w:cs="Times New Roman"/>
                <w:sz w:val="24"/>
                <w:szCs w:val="24"/>
              </w:rPr>
              <w:t>ts who will be allocated other</w:t>
            </w:r>
            <w:r w:rsidRPr="001A10E2">
              <w:rPr>
                <w:rFonts w:ascii="Times New Roman" w:hAnsi="Times New Roman" w:cs="Times New Roman"/>
                <w:sz w:val="24"/>
                <w:szCs w:val="24"/>
              </w:rPr>
              <w:t xml:space="preserve"> role</w:t>
            </w:r>
            <w:r>
              <w:rPr>
                <w:rFonts w:ascii="Times New Roman" w:hAnsi="Times New Roman" w:cs="Times New Roman"/>
                <w:sz w:val="24"/>
                <w:szCs w:val="24"/>
              </w:rPr>
              <w:t>s</w:t>
            </w:r>
            <w:r w:rsidRPr="001A10E2">
              <w:rPr>
                <w:rFonts w:ascii="Times New Roman" w:hAnsi="Times New Roman" w:cs="Times New Roman"/>
                <w:sz w:val="24"/>
                <w:szCs w:val="24"/>
              </w:rPr>
              <w:t>. Use the colours to create groups.</w:t>
            </w:r>
          </w:p>
          <w:p w14:paraId="297F6EE1"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Once in groups, students are given cards containing the icons for the different phases of the GID model. </w:t>
            </w:r>
          </w:p>
          <w:p w14:paraId="18CD85B5"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groups, students place the icons in the correct order. </w:t>
            </w:r>
          </w:p>
          <w:p w14:paraId="1F8F2DAC"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Once finished, the three students review together placement of the cards, two students agree with the placement and one does not. The group has to determine who they agree with and revaluate their response if required.</w:t>
            </w:r>
          </w:p>
          <w:p w14:paraId="52D7ECCF"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Revise phases – icon cards displayed on wall. </w:t>
            </w:r>
          </w:p>
          <w:p w14:paraId="40A4AC6C"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TL allocates each group a phase </w:t>
            </w:r>
            <w:proofErr w:type="gramStart"/>
            <w:r>
              <w:rPr>
                <w:rFonts w:ascii="Times New Roman" w:hAnsi="Times New Roman" w:cs="Times New Roman"/>
                <w:sz w:val="24"/>
                <w:szCs w:val="24"/>
              </w:rPr>
              <w:t>-  they</w:t>
            </w:r>
            <w:proofErr w:type="gramEnd"/>
            <w:r>
              <w:rPr>
                <w:rFonts w:ascii="Times New Roman" w:hAnsi="Times New Roman" w:cs="Times New Roman"/>
                <w:sz w:val="24"/>
                <w:szCs w:val="24"/>
              </w:rPr>
              <w:t xml:space="preserve"> are to create an emoji on their coloured circle relating to the feelings one may experience while in a certain phase. Display on wall next to each corresponding icon.</w:t>
            </w:r>
          </w:p>
          <w:p w14:paraId="0877824E"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Students upload table and photo of white board responses into their IJ’s.</w:t>
            </w:r>
          </w:p>
          <w:p w14:paraId="6BCEA05B" w14:textId="77777777" w:rsidR="00AC6662" w:rsidRPr="00816E17" w:rsidRDefault="00AC6662" w:rsidP="00A13EE2">
            <w:pPr>
              <w:spacing w:line="360" w:lineRule="auto"/>
              <w:jc w:val="center"/>
              <w:rPr>
                <w:rFonts w:ascii="Times New Roman" w:hAnsi="Times New Roman" w:cs="Times New Roman"/>
                <w:b/>
                <w:bCs/>
                <w:sz w:val="24"/>
                <w:szCs w:val="24"/>
              </w:rPr>
            </w:pPr>
          </w:p>
        </w:tc>
      </w:tr>
      <w:tr w:rsidR="00AC6662" w14:paraId="12A4B470" w14:textId="77777777" w:rsidTr="00A13EE2">
        <w:tc>
          <w:tcPr>
            <w:tcW w:w="1413" w:type="dxa"/>
          </w:tcPr>
          <w:p w14:paraId="791B1577" w14:textId="77777777" w:rsidR="00AC6662" w:rsidRDefault="00AC6662" w:rsidP="00A13EE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Reflections</w:t>
            </w:r>
          </w:p>
          <w:p w14:paraId="1F1377A2" w14:textId="77777777" w:rsidR="00AC6662" w:rsidRPr="001A10E2" w:rsidRDefault="00AC6662" w:rsidP="00A13EE2">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5 minutes</w:t>
            </w:r>
          </w:p>
        </w:tc>
        <w:tc>
          <w:tcPr>
            <w:tcW w:w="6762" w:type="dxa"/>
          </w:tcPr>
          <w:p w14:paraId="48E15000"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TL explains Reflection activity for IJ</w:t>
            </w:r>
          </w:p>
          <w:p w14:paraId="06C6FB27" w14:textId="77777777" w:rsidR="00AC6662" w:rsidRDefault="00AC6662" w:rsidP="00A13EE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What are you most looking forward to in this unit?</w:t>
            </w:r>
          </w:p>
          <w:p w14:paraId="1A9DB0E8" w14:textId="77777777" w:rsidR="00AC6662" w:rsidRDefault="00AC6662" w:rsidP="00A13EE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What do you find interesting about this topic?</w:t>
            </w:r>
          </w:p>
          <w:p w14:paraId="2E986E6D" w14:textId="77777777" w:rsidR="00AC6662" w:rsidRDefault="00AC6662" w:rsidP="00A13EE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What challenges do you feel you may have? Can you think of any strategies to help overcome these?</w:t>
            </w:r>
          </w:p>
          <w:p w14:paraId="28D123A4" w14:textId="77777777" w:rsidR="00AC6662" w:rsidRPr="00816E17" w:rsidRDefault="00AC6662" w:rsidP="00A13EE2">
            <w:pPr>
              <w:spacing w:line="360" w:lineRule="auto"/>
              <w:jc w:val="center"/>
              <w:rPr>
                <w:rFonts w:ascii="Times New Roman" w:hAnsi="Times New Roman" w:cs="Times New Roman"/>
                <w:b/>
                <w:bCs/>
                <w:sz w:val="24"/>
                <w:szCs w:val="24"/>
              </w:rPr>
            </w:pPr>
          </w:p>
        </w:tc>
        <w:tc>
          <w:tcPr>
            <w:tcW w:w="5773" w:type="dxa"/>
          </w:tcPr>
          <w:p w14:paraId="7A510E76" w14:textId="77777777" w:rsidR="00AC6662" w:rsidRPr="00816E17" w:rsidRDefault="00AC6662" w:rsidP="00A13EE2">
            <w:pPr>
              <w:spacing w:line="360" w:lineRule="auto"/>
              <w:jc w:val="center"/>
              <w:rPr>
                <w:rFonts w:ascii="Times New Roman" w:hAnsi="Times New Roman" w:cs="Times New Roman"/>
                <w:b/>
                <w:bCs/>
                <w:sz w:val="24"/>
                <w:szCs w:val="24"/>
              </w:rPr>
            </w:pPr>
            <w:r>
              <w:rPr>
                <w:rFonts w:ascii="Times New Roman" w:hAnsi="Times New Roman" w:cs="Times New Roman"/>
                <w:sz w:val="24"/>
                <w:szCs w:val="24"/>
              </w:rPr>
              <w:t>Students respond to reflection questions in IJ</w:t>
            </w:r>
          </w:p>
        </w:tc>
      </w:tr>
    </w:tbl>
    <w:p w14:paraId="53AAF1FF" w14:textId="77777777" w:rsidR="00AC6662" w:rsidRDefault="00AC6662" w:rsidP="00AC6662">
      <w:pPr>
        <w:spacing w:line="360" w:lineRule="auto"/>
      </w:pPr>
    </w:p>
    <w:p w14:paraId="60129E26" w14:textId="77777777" w:rsidR="00AC6662" w:rsidRDefault="00AC6662" w:rsidP="00AC6662">
      <w:pPr>
        <w:spacing w:line="360" w:lineRule="auto"/>
      </w:pPr>
    </w:p>
    <w:p w14:paraId="454A01D4" w14:textId="77777777" w:rsidR="00AC6662" w:rsidRDefault="00AC6662" w:rsidP="00AC6662">
      <w:pPr>
        <w:spacing w:line="360" w:lineRule="auto"/>
      </w:pPr>
    </w:p>
    <w:tbl>
      <w:tblPr>
        <w:tblStyle w:val="TableGrid"/>
        <w:tblW w:w="0" w:type="auto"/>
        <w:tblInd w:w="0" w:type="dxa"/>
        <w:tblLook w:val="04A0" w:firstRow="1" w:lastRow="0" w:firstColumn="1" w:lastColumn="0" w:noHBand="0" w:noVBand="1"/>
      </w:tblPr>
      <w:tblGrid>
        <w:gridCol w:w="1139"/>
        <w:gridCol w:w="6929"/>
        <w:gridCol w:w="5880"/>
      </w:tblGrid>
      <w:tr w:rsidR="00AC6662" w14:paraId="24CA879F" w14:textId="77777777" w:rsidTr="00A13EE2">
        <w:tc>
          <w:tcPr>
            <w:tcW w:w="13948" w:type="dxa"/>
            <w:gridSpan w:val="3"/>
          </w:tcPr>
          <w:p w14:paraId="4334FCAE" w14:textId="77777777" w:rsidR="00AC6662" w:rsidRDefault="00AC6662" w:rsidP="00A13EE2">
            <w:pPr>
              <w:spacing w:line="360" w:lineRule="auto"/>
              <w:jc w:val="center"/>
              <w:rPr>
                <w:rFonts w:ascii="Times New Roman" w:hAnsi="Times New Roman" w:cs="Times New Roman"/>
                <w:b/>
                <w:bCs/>
                <w:sz w:val="24"/>
                <w:szCs w:val="24"/>
              </w:rPr>
            </w:pPr>
            <w:r w:rsidRPr="00F20A78">
              <w:rPr>
                <w:rFonts w:ascii="Times New Roman" w:hAnsi="Times New Roman" w:cs="Times New Roman"/>
                <w:b/>
                <w:bCs/>
                <w:sz w:val="24"/>
                <w:szCs w:val="24"/>
              </w:rPr>
              <w:t xml:space="preserve">Overview of the Year 5 History and Library Guided Inquiry (GI) IL Learning Unit </w:t>
            </w:r>
          </w:p>
          <w:p w14:paraId="62CE70CE" w14:textId="77777777" w:rsidR="00AC6662" w:rsidRPr="00F20A78" w:rsidRDefault="00AC6662" w:rsidP="00A13EE2">
            <w:pPr>
              <w:spacing w:line="360" w:lineRule="auto"/>
              <w:jc w:val="center"/>
              <w:rPr>
                <w:rFonts w:ascii="Times New Roman" w:hAnsi="Times New Roman" w:cs="Times New Roman"/>
                <w:b/>
                <w:bCs/>
                <w:sz w:val="24"/>
                <w:szCs w:val="24"/>
              </w:rPr>
            </w:pPr>
          </w:p>
        </w:tc>
      </w:tr>
      <w:tr w:rsidR="00AC6662" w14:paraId="06FED102" w14:textId="77777777" w:rsidTr="00A13EE2">
        <w:tc>
          <w:tcPr>
            <w:tcW w:w="1271" w:type="dxa"/>
          </w:tcPr>
          <w:p w14:paraId="08C1B11D" w14:textId="77777777" w:rsidR="00AC6662" w:rsidRDefault="00AC6662" w:rsidP="00A13EE2">
            <w:pPr>
              <w:spacing w:line="360" w:lineRule="auto"/>
              <w:jc w:val="center"/>
              <w:rPr>
                <w:rFonts w:ascii="Times New Roman" w:hAnsi="Times New Roman" w:cs="Times New Roman"/>
                <w:b/>
                <w:bCs/>
                <w:sz w:val="24"/>
                <w:szCs w:val="24"/>
              </w:rPr>
            </w:pPr>
            <w:r w:rsidRPr="00816E17">
              <w:rPr>
                <w:rFonts w:ascii="Times New Roman" w:hAnsi="Times New Roman" w:cs="Times New Roman"/>
                <w:b/>
                <w:bCs/>
                <w:sz w:val="24"/>
                <w:szCs w:val="24"/>
              </w:rPr>
              <w:t>Phase of GI</w:t>
            </w:r>
          </w:p>
          <w:p w14:paraId="09B44A8E" w14:textId="77777777" w:rsidR="00AC6662" w:rsidRPr="00F20A78" w:rsidRDefault="00AC6662" w:rsidP="00A13EE2">
            <w:pPr>
              <w:spacing w:line="360" w:lineRule="auto"/>
              <w:rPr>
                <w:rFonts w:ascii="Times New Roman" w:hAnsi="Times New Roman" w:cs="Times New Roman"/>
                <w:sz w:val="24"/>
                <w:szCs w:val="24"/>
              </w:rPr>
            </w:pPr>
          </w:p>
        </w:tc>
        <w:tc>
          <w:tcPr>
            <w:tcW w:w="7297" w:type="dxa"/>
          </w:tcPr>
          <w:p w14:paraId="649CD2B8" w14:textId="77777777" w:rsidR="00AC6662" w:rsidRPr="00816E17" w:rsidRDefault="00AC6662" w:rsidP="00A13EE2">
            <w:pPr>
              <w:spacing w:line="360" w:lineRule="auto"/>
              <w:jc w:val="center"/>
              <w:rPr>
                <w:rFonts w:ascii="Times New Roman" w:hAnsi="Times New Roman" w:cs="Times New Roman"/>
                <w:b/>
                <w:bCs/>
                <w:sz w:val="24"/>
                <w:szCs w:val="24"/>
              </w:rPr>
            </w:pPr>
            <w:r w:rsidRPr="00816E17">
              <w:rPr>
                <w:rFonts w:ascii="Times New Roman" w:hAnsi="Times New Roman" w:cs="Times New Roman"/>
                <w:b/>
                <w:bCs/>
                <w:sz w:val="24"/>
                <w:szCs w:val="24"/>
              </w:rPr>
              <w:t>What teaching team are doing (TL and CT)</w:t>
            </w:r>
          </w:p>
          <w:p w14:paraId="6F4CD254" w14:textId="77777777" w:rsidR="00AC6662" w:rsidRPr="00F20A78" w:rsidRDefault="00AC6662" w:rsidP="00A13EE2">
            <w:pPr>
              <w:spacing w:line="360" w:lineRule="auto"/>
              <w:jc w:val="center"/>
              <w:rPr>
                <w:rFonts w:ascii="Times New Roman" w:hAnsi="Times New Roman" w:cs="Times New Roman"/>
                <w:sz w:val="24"/>
                <w:szCs w:val="24"/>
              </w:rPr>
            </w:pPr>
            <w:r w:rsidRPr="00816E17">
              <w:rPr>
                <w:rFonts w:ascii="Times New Roman" w:hAnsi="Times New Roman" w:cs="Times New Roman"/>
                <w:b/>
                <w:bCs/>
                <w:sz w:val="24"/>
                <w:szCs w:val="24"/>
              </w:rPr>
              <w:t>and resources</w:t>
            </w:r>
          </w:p>
        </w:tc>
        <w:tc>
          <w:tcPr>
            <w:tcW w:w="5380" w:type="dxa"/>
          </w:tcPr>
          <w:p w14:paraId="712DD986" w14:textId="77777777" w:rsidR="00AC6662" w:rsidRPr="00F20A78" w:rsidRDefault="00AC6662" w:rsidP="00A13EE2">
            <w:pPr>
              <w:spacing w:line="360" w:lineRule="auto"/>
              <w:jc w:val="center"/>
              <w:rPr>
                <w:rFonts w:ascii="Times New Roman" w:hAnsi="Times New Roman" w:cs="Times New Roman"/>
                <w:sz w:val="24"/>
                <w:szCs w:val="24"/>
              </w:rPr>
            </w:pPr>
            <w:r w:rsidRPr="00816E17">
              <w:rPr>
                <w:rFonts w:ascii="Times New Roman" w:hAnsi="Times New Roman" w:cs="Times New Roman"/>
                <w:b/>
                <w:bCs/>
                <w:sz w:val="24"/>
                <w:szCs w:val="24"/>
              </w:rPr>
              <w:t>What students are doing</w:t>
            </w:r>
          </w:p>
        </w:tc>
      </w:tr>
      <w:tr w:rsidR="00AC6662" w14:paraId="67BBDD1F" w14:textId="77777777" w:rsidTr="00A13EE2">
        <w:tc>
          <w:tcPr>
            <w:tcW w:w="1271" w:type="dxa"/>
          </w:tcPr>
          <w:p w14:paraId="78A4FFC8"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Open</w:t>
            </w:r>
          </w:p>
          <w:p w14:paraId="6CF5957D"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Week 1</w:t>
            </w:r>
          </w:p>
          <w:p w14:paraId="2474C397" w14:textId="77777777" w:rsidR="00AC6662" w:rsidRDefault="00AC6662" w:rsidP="00A13EE2">
            <w:pPr>
              <w:spacing w:line="360" w:lineRule="auto"/>
              <w:rPr>
                <w:rFonts w:ascii="Times New Roman" w:hAnsi="Times New Roman" w:cs="Times New Roman"/>
                <w:sz w:val="24"/>
                <w:szCs w:val="24"/>
              </w:rPr>
            </w:pPr>
          </w:p>
          <w:p w14:paraId="2E802FFA" w14:textId="77777777" w:rsidR="00AC6662" w:rsidRDefault="00AC6662" w:rsidP="00A13EE2">
            <w:pPr>
              <w:spacing w:line="360" w:lineRule="auto"/>
              <w:rPr>
                <w:rFonts w:ascii="Times New Roman" w:hAnsi="Times New Roman" w:cs="Times New Roman"/>
                <w:sz w:val="24"/>
                <w:szCs w:val="24"/>
              </w:rPr>
            </w:pPr>
          </w:p>
          <w:p w14:paraId="06BD6589" w14:textId="77777777" w:rsidR="00AC6662" w:rsidRDefault="00AC6662" w:rsidP="00A13EE2">
            <w:pPr>
              <w:spacing w:line="360" w:lineRule="auto"/>
              <w:rPr>
                <w:rFonts w:ascii="Times New Roman" w:hAnsi="Times New Roman" w:cs="Times New Roman"/>
                <w:sz w:val="24"/>
                <w:szCs w:val="24"/>
              </w:rPr>
            </w:pPr>
          </w:p>
          <w:p w14:paraId="2AECF8D6" w14:textId="77777777" w:rsidR="00AC6662" w:rsidRDefault="00AC6662" w:rsidP="00A13EE2">
            <w:pPr>
              <w:spacing w:line="360" w:lineRule="auto"/>
              <w:rPr>
                <w:rFonts w:ascii="Times New Roman" w:hAnsi="Times New Roman" w:cs="Times New Roman"/>
                <w:sz w:val="24"/>
                <w:szCs w:val="24"/>
              </w:rPr>
            </w:pPr>
          </w:p>
          <w:p w14:paraId="6012E8D5" w14:textId="77777777" w:rsidR="00AC6662" w:rsidRPr="00F20A78" w:rsidRDefault="00AC6662" w:rsidP="00A13EE2">
            <w:pPr>
              <w:spacing w:line="360" w:lineRule="auto"/>
              <w:rPr>
                <w:rFonts w:ascii="Times New Roman" w:hAnsi="Times New Roman" w:cs="Times New Roman"/>
                <w:sz w:val="24"/>
                <w:szCs w:val="24"/>
              </w:rPr>
            </w:pPr>
          </w:p>
        </w:tc>
        <w:tc>
          <w:tcPr>
            <w:tcW w:w="7297" w:type="dxa"/>
          </w:tcPr>
          <w:p w14:paraId="507B0AF8" w14:textId="77777777" w:rsidR="00AC6662" w:rsidRPr="00F20A78" w:rsidRDefault="00AC6662" w:rsidP="00A13EE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Refer to detailed lesson plan above.</w:t>
            </w:r>
          </w:p>
        </w:tc>
        <w:tc>
          <w:tcPr>
            <w:tcW w:w="5380" w:type="dxa"/>
          </w:tcPr>
          <w:p w14:paraId="1B60B2E6" w14:textId="77777777" w:rsidR="00AC6662" w:rsidRPr="00F20A78" w:rsidRDefault="00AC6662" w:rsidP="00A13EE2">
            <w:pPr>
              <w:spacing w:line="360" w:lineRule="auto"/>
              <w:rPr>
                <w:rFonts w:ascii="Times New Roman" w:hAnsi="Times New Roman" w:cs="Times New Roman"/>
                <w:sz w:val="24"/>
                <w:szCs w:val="24"/>
              </w:rPr>
            </w:pPr>
          </w:p>
        </w:tc>
      </w:tr>
      <w:tr w:rsidR="00AC6662" w14:paraId="2ABD226E" w14:textId="77777777" w:rsidTr="00A13EE2">
        <w:tc>
          <w:tcPr>
            <w:tcW w:w="1271" w:type="dxa"/>
          </w:tcPr>
          <w:p w14:paraId="2D1ED79D"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Immerse</w:t>
            </w:r>
          </w:p>
          <w:p w14:paraId="1342645A"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Week 2 </w:t>
            </w:r>
          </w:p>
          <w:p w14:paraId="75107AA7" w14:textId="77777777" w:rsidR="00AC6662" w:rsidRDefault="00AC6662" w:rsidP="00A13EE2">
            <w:pPr>
              <w:spacing w:line="360" w:lineRule="auto"/>
              <w:rPr>
                <w:rFonts w:ascii="Times New Roman" w:hAnsi="Times New Roman" w:cs="Times New Roman"/>
                <w:sz w:val="24"/>
                <w:szCs w:val="24"/>
              </w:rPr>
            </w:pPr>
          </w:p>
          <w:p w14:paraId="143E4E15" w14:textId="77777777" w:rsidR="00AC6662" w:rsidRDefault="00AC6662" w:rsidP="00A13EE2">
            <w:pPr>
              <w:spacing w:line="360" w:lineRule="auto"/>
              <w:rPr>
                <w:rFonts w:ascii="Times New Roman" w:hAnsi="Times New Roman" w:cs="Times New Roman"/>
                <w:sz w:val="24"/>
                <w:szCs w:val="24"/>
              </w:rPr>
            </w:pPr>
          </w:p>
          <w:p w14:paraId="35464762" w14:textId="77777777" w:rsidR="00AC6662" w:rsidRDefault="00AC6662" w:rsidP="00A13EE2">
            <w:pPr>
              <w:spacing w:line="360" w:lineRule="auto"/>
              <w:rPr>
                <w:rFonts w:ascii="Times New Roman" w:hAnsi="Times New Roman" w:cs="Times New Roman"/>
                <w:sz w:val="24"/>
                <w:szCs w:val="24"/>
              </w:rPr>
            </w:pPr>
          </w:p>
          <w:p w14:paraId="642D4694" w14:textId="77777777" w:rsidR="00AC6662" w:rsidRDefault="00AC6662" w:rsidP="00A13EE2">
            <w:pPr>
              <w:spacing w:line="360" w:lineRule="auto"/>
              <w:rPr>
                <w:rFonts w:ascii="Times New Roman" w:hAnsi="Times New Roman" w:cs="Times New Roman"/>
                <w:sz w:val="24"/>
                <w:szCs w:val="24"/>
              </w:rPr>
            </w:pPr>
          </w:p>
          <w:p w14:paraId="37F97CA6" w14:textId="77777777" w:rsidR="00AC6662" w:rsidRDefault="00AC6662" w:rsidP="00A13EE2">
            <w:pPr>
              <w:spacing w:line="360" w:lineRule="auto"/>
              <w:rPr>
                <w:rFonts w:ascii="Times New Roman" w:hAnsi="Times New Roman" w:cs="Times New Roman"/>
                <w:sz w:val="24"/>
                <w:szCs w:val="24"/>
              </w:rPr>
            </w:pPr>
          </w:p>
          <w:p w14:paraId="792FC0D2" w14:textId="77777777" w:rsidR="00AC6662" w:rsidRDefault="00AC6662" w:rsidP="00A13EE2">
            <w:pPr>
              <w:spacing w:line="360" w:lineRule="auto"/>
              <w:rPr>
                <w:rFonts w:ascii="Times New Roman" w:hAnsi="Times New Roman" w:cs="Times New Roman"/>
                <w:sz w:val="24"/>
                <w:szCs w:val="24"/>
              </w:rPr>
            </w:pPr>
          </w:p>
          <w:p w14:paraId="3805344C" w14:textId="77777777" w:rsidR="00AC6662" w:rsidRPr="00F20A78" w:rsidRDefault="00AC6662" w:rsidP="00A13EE2">
            <w:pPr>
              <w:spacing w:line="360" w:lineRule="auto"/>
              <w:rPr>
                <w:rFonts w:ascii="Times New Roman" w:hAnsi="Times New Roman" w:cs="Times New Roman"/>
                <w:sz w:val="24"/>
                <w:szCs w:val="24"/>
              </w:rPr>
            </w:pPr>
          </w:p>
        </w:tc>
        <w:tc>
          <w:tcPr>
            <w:tcW w:w="7297" w:type="dxa"/>
          </w:tcPr>
          <w:p w14:paraId="3AB412C3"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TL refer</w:t>
            </w:r>
            <w:r w:rsidRPr="00F232D4">
              <w:rPr>
                <w:rFonts w:ascii="Times New Roman" w:hAnsi="Times New Roman" w:cs="Times New Roman"/>
                <w:sz w:val="24"/>
                <w:szCs w:val="24"/>
              </w:rPr>
              <w:t xml:space="preserve"> to Immer</w:t>
            </w:r>
            <w:r>
              <w:rPr>
                <w:rFonts w:ascii="Times New Roman" w:hAnsi="Times New Roman" w:cs="Times New Roman"/>
                <w:sz w:val="24"/>
                <w:szCs w:val="24"/>
              </w:rPr>
              <w:t xml:space="preserve">se icon and explains </w:t>
            </w:r>
            <w:r w:rsidRPr="00F232D4">
              <w:rPr>
                <w:rFonts w:ascii="Times New Roman" w:hAnsi="Times New Roman" w:cs="Times New Roman"/>
                <w:sz w:val="24"/>
                <w:szCs w:val="24"/>
              </w:rPr>
              <w:t>this phas</w:t>
            </w:r>
            <w:r>
              <w:rPr>
                <w:rFonts w:ascii="Times New Roman" w:hAnsi="Times New Roman" w:cs="Times New Roman"/>
                <w:sz w:val="24"/>
                <w:szCs w:val="24"/>
              </w:rPr>
              <w:t>e</w:t>
            </w:r>
          </w:p>
          <w:p w14:paraId="2940A3CC" w14:textId="77777777" w:rsidR="00AC6662" w:rsidRDefault="00AC6662" w:rsidP="00A13EE2">
            <w:pPr>
              <w:pStyle w:val="ListParagraph"/>
              <w:spacing w:line="360" w:lineRule="auto"/>
              <w:rPr>
                <w:rFonts w:ascii="Times New Roman" w:hAnsi="Times New Roman" w:cs="Times New Roman"/>
                <w:sz w:val="24"/>
                <w:szCs w:val="24"/>
              </w:rPr>
            </w:pPr>
          </w:p>
          <w:p w14:paraId="2FD8A499"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Explain </w:t>
            </w:r>
            <w:r w:rsidRPr="00A03CF5">
              <w:rPr>
                <w:rFonts w:ascii="Times New Roman" w:hAnsi="Times New Roman" w:cs="Times New Roman"/>
                <w:i/>
                <w:iCs/>
                <w:sz w:val="24"/>
                <w:szCs w:val="24"/>
              </w:rPr>
              <w:t xml:space="preserve">Read </w:t>
            </w:r>
            <w:r>
              <w:rPr>
                <w:rFonts w:ascii="Times New Roman" w:hAnsi="Times New Roman" w:cs="Times New Roman"/>
                <w:i/>
                <w:iCs/>
                <w:sz w:val="24"/>
                <w:szCs w:val="24"/>
              </w:rPr>
              <w:t>V</w:t>
            </w:r>
            <w:r w:rsidRPr="00A03CF5">
              <w:rPr>
                <w:rFonts w:ascii="Times New Roman" w:hAnsi="Times New Roman" w:cs="Times New Roman"/>
                <w:i/>
                <w:iCs/>
                <w:sz w:val="24"/>
                <w:szCs w:val="24"/>
              </w:rPr>
              <w:t>iew Listen Connect</w:t>
            </w:r>
            <w:r>
              <w:rPr>
                <w:rFonts w:ascii="Times New Roman" w:hAnsi="Times New Roman" w:cs="Times New Roman"/>
                <w:sz w:val="24"/>
                <w:szCs w:val="24"/>
              </w:rPr>
              <w:t xml:space="preserve"> scaffold</w:t>
            </w:r>
          </w:p>
          <w:p w14:paraId="252F531B" w14:textId="77777777" w:rsidR="00AC6662" w:rsidRDefault="00AC6662" w:rsidP="00A13EE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Source: </w:t>
            </w:r>
            <w:hyperlink r:id="rId21" w:history="1">
              <w:r w:rsidRPr="00F65AAD">
                <w:rPr>
                  <w:rStyle w:val="Hyperlink"/>
                  <w:rFonts w:ascii="Times New Roman" w:hAnsi="Times New Roman" w:cs="Times New Roman"/>
                  <w:sz w:val="24"/>
                  <w:szCs w:val="24"/>
                </w:rPr>
                <w:t>https://guidedinquiryoz.edublogs.org/guided-inquiry-process/immerse/</w:t>
              </w:r>
            </w:hyperlink>
            <w:r>
              <w:rPr>
                <w:rFonts w:ascii="Times New Roman" w:hAnsi="Times New Roman" w:cs="Times New Roman"/>
                <w:sz w:val="24"/>
                <w:szCs w:val="24"/>
              </w:rPr>
              <w:t xml:space="preserve"> </w:t>
            </w:r>
          </w:p>
          <w:p w14:paraId="2393FE43" w14:textId="77777777" w:rsidR="00AC6662" w:rsidRPr="00A03CF5" w:rsidRDefault="00AC6662" w:rsidP="00A13EE2">
            <w:pPr>
              <w:pStyle w:val="ListParagraph"/>
              <w:spacing w:line="360" w:lineRule="auto"/>
              <w:rPr>
                <w:rFonts w:ascii="Times New Roman" w:hAnsi="Times New Roman" w:cs="Times New Roman"/>
                <w:sz w:val="24"/>
                <w:szCs w:val="24"/>
              </w:rPr>
            </w:pPr>
          </w:p>
          <w:p w14:paraId="7F8E26CE" w14:textId="77777777" w:rsidR="00AC6662" w:rsidRPr="003D5A1A" w:rsidRDefault="00AC6662" w:rsidP="00A13EE2">
            <w:pPr>
              <w:pStyle w:val="ListParagraph"/>
              <w:numPr>
                <w:ilvl w:val="0"/>
                <w:numId w:val="2"/>
              </w:numPr>
              <w:spacing w:line="360" w:lineRule="auto"/>
              <w:rPr>
                <w:rFonts w:ascii="Times New Roman" w:hAnsi="Times New Roman" w:cs="Times New Roman"/>
                <w:sz w:val="24"/>
                <w:szCs w:val="24"/>
              </w:rPr>
            </w:pPr>
            <w:r w:rsidRPr="00F232D4">
              <w:rPr>
                <w:rFonts w:ascii="Times New Roman" w:hAnsi="Times New Roman" w:cs="Times New Roman"/>
                <w:sz w:val="24"/>
                <w:szCs w:val="24"/>
              </w:rPr>
              <w:t xml:space="preserve">Video: Why did Europeans settle in Australia? </w:t>
            </w:r>
            <w:hyperlink r:id="rId22" w:history="1">
              <w:r w:rsidRPr="00F65AAD">
                <w:rPr>
                  <w:rStyle w:val="Hyperlink"/>
                  <w:rFonts w:ascii="Times New Roman" w:hAnsi="Times New Roman" w:cs="Times New Roman"/>
                  <w:sz w:val="24"/>
                  <w:szCs w:val="24"/>
                </w:rPr>
                <w:t>https://www.australianhistorymysteries.info/casestudies/primary-first-fleet/</w:t>
              </w:r>
            </w:hyperlink>
            <w:r w:rsidRPr="003D5A1A">
              <w:rPr>
                <w:rFonts w:ascii="Times New Roman" w:hAnsi="Times New Roman" w:cs="Times New Roman"/>
                <w:sz w:val="24"/>
                <w:szCs w:val="24"/>
              </w:rPr>
              <w:t xml:space="preserve"> </w:t>
            </w:r>
          </w:p>
          <w:p w14:paraId="0B739E35" w14:textId="77777777" w:rsidR="00AC6662" w:rsidRPr="00F232D4" w:rsidRDefault="00AC6662" w:rsidP="00A13EE2">
            <w:pPr>
              <w:spacing w:line="360" w:lineRule="auto"/>
              <w:rPr>
                <w:rFonts w:ascii="Times New Roman" w:hAnsi="Times New Roman" w:cs="Times New Roman"/>
                <w:sz w:val="24"/>
                <w:szCs w:val="24"/>
              </w:rPr>
            </w:pPr>
          </w:p>
          <w:p w14:paraId="6D8903FC"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sidRPr="00F232D4">
              <w:rPr>
                <w:rFonts w:ascii="Times New Roman" w:hAnsi="Times New Roman" w:cs="Times New Roman"/>
                <w:sz w:val="24"/>
                <w:szCs w:val="24"/>
              </w:rPr>
              <w:t xml:space="preserve">Video: First Australians, Episode 1 – They have come to stay </w:t>
            </w:r>
            <w:r>
              <w:rPr>
                <w:rFonts w:ascii="Times New Roman" w:hAnsi="Times New Roman" w:cs="Times New Roman"/>
                <w:sz w:val="24"/>
                <w:szCs w:val="24"/>
              </w:rPr>
              <w:t>– communicates</w:t>
            </w:r>
            <w:r w:rsidRPr="00F232D4">
              <w:rPr>
                <w:rFonts w:ascii="Times New Roman" w:hAnsi="Times New Roman" w:cs="Times New Roman"/>
                <w:sz w:val="24"/>
                <w:szCs w:val="24"/>
              </w:rPr>
              <w:t xml:space="preserve"> Indigenous perspective to Cook’s arrival  </w:t>
            </w:r>
            <w:hyperlink r:id="rId23" w:history="1">
              <w:r w:rsidRPr="00F232D4">
                <w:rPr>
                  <w:rStyle w:val="Hyperlink"/>
                  <w:rFonts w:ascii="Times New Roman" w:hAnsi="Times New Roman" w:cs="Times New Roman"/>
                  <w:sz w:val="24"/>
                  <w:szCs w:val="24"/>
                </w:rPr>
                <w:t>https://aso.gov.au/titles/documentaries/first-australians-episode-1/clip2/#</w:t>
              </w:r>
            </w:hyperlink>
          </w:p>
          <w:p w14:paraId="3C6AC53F" w14:textId="77777777" w:rsidR="00AC6662" w:rsidRPr="0094308D" w:rsidRDefault="00AC6662" w:rsidP="00A13EE2">
            <w:pPr>
              <w:pStyle w:val="ListParagraph"/>
              <w:spacing w:line="360" w:lineRule="auto"/>
              <w:rPr>
                <w:rFonts w:ascii="Times New Roman" w:hAnsi="Times New Roman" w:cs="Times New Roman"/>
                <w:sz w:val="24"/>
                <w:szCs w:val="24"/>
              </w:rPr>
            </w:pPr>
          </w:p>
          <w:p w14:paraId="671DCE89"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TL reads </w:t>
            </w:r>
            <w:r w:rsidRPr="00B3718E">
              <w:rPr>
                <w:rFonts w:ascii="Times New Roman" w:hAnsi="Times New Roman" w:cs="Times New Roman"/>
                <w:i/>
                <w:iCs/>
                <w:sz w:val="24"/>
                <w:szCs w:val="24"/>
              </w:rPr>
              <w:t>The Rabbits</w:t>
            </w:r>
            <w:r>
              <w:rPr>
                <w:rFonts w:ascii="Times New Roman" w:hAnsi="Times New Roman" w:cs="Times New Roman"/>
                <w:sz w:val="24"/>
                <w:szCs w:val="24"/>
              </w:rPr>
              <w:t xml:space="preserve"> by John Marsden and Shaun Tan </w:t>
            </w:r>
          </w:p>
          <w:p w14:paraId="7D895700" w14:textId="77777777" w:rsidR="00AC6662" w:rsidRPr="00EE2C1F" w:rsidRDefault="00AC6662" w:rsidP="00A13EE2">
            <w:pPr>
              <w:pStyle w:val="ListParagraph"/>
              <w:spacing w:line="360" w:lineRule="auto"/>
              <w:ind w:right="-45"/>
              <w:rPr>
                <w:rFonts w:ascii="Times New Roman" w:hAnsi="Times New Roman" w:cs="Times New Roman"/>
                <w:sz w:val="24"/>
                <w:szCs w:val="24"/>
              </w:rPr>
            </w:pPr>
          </w:p>
          <w:p w14:paraId="18DB9729"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TL discuss symbolism in story </w:t>
            </w:r>
          </w:p>
          <w:p w14:paraId="3B42B29F" w14:textId="77777777" w:rsidR="00AC6662" w:rsidRPr="00575216" w:rsidRDefault="00AC6662" w:rsidP="00A13EE2">
            <w:pPr>
              <w:pStyle w:val="ListParagraph"/>
              <w:spacing w:line="360" w:lineRule="auto"/>
              <w:rPr>
                <w:rFonts w:ascii="Times New Roman" w:hAnsi="Times New Roman" w:cs="Times New Roman"/>
                <w:sz w:val="24"/>
                <w:szCs w:val="24"/>
              </w:rPr>
            </w:pPr>
          </w:p>
          <w:p w14:paraId="08CB567B" w14:textId="77777777" w:rsidR="00AC6662" w:rsidRPr="00EE2C1F" w:rsidRDefault="00AC6662" w:rsidP="00A13EE2">
            <w:pPr>
              <w:spacing w:line="360" w:lineRule="auto"/>
              <w:rPr>
                <w:rFonts w:ascii="Times New Roman" w:hAnsi="Times New Roman" w:cs="Times New Roman"/>
                <w:sz w:val="24"/>
                <w:szCs w:val="24"/>
              </w:rPr>
            </w:pPr>
          </w:p>
        </w:tc>
        <w:tc>
          <w:tcPr>
            <w:tcW w:w="5380" w:type="dxa"/>
          </w:tcPr>
          <w:p w14:paraId="7BC1628E"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Students view videos to build background knowledge</w:t>
            </w:r>
          </w:p>
          <w:p w14:paraId="44EED26E" w14:textId="77777777" w:rsidR="00AC6662" w:rsidRDefault="00AC6662" w:rsidP="00A13EE2">
            <w:pPr>
              <w:pStyle w:val="ListParagraph"/>
              <w:spacing w:line="360" w:lineRule="auto"/>
              <w:rPr>
                <w:rFonts w:ascii="Times New Roman" w:hAnsi="Times New Roman" w:cs="Times New Roman"/>
                <w:sz w:val="24"/>
                <w:szCs w:val="24"/>
              </w:rPr>
            </w:pPr>
          </w:p>
          <w:p w14:paraId="190B8E92"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Individually fill in </w:t>
            </w:r>
            <w:r w:rsidRPr="000C4ECD">
              <w:rPr>
                <w:rFonts w:ascii="Times New Roman" w:hAnsi="Times New Roman" w:cs="Times New Roman"/>
                <w:sz w:val="24"/>
                <w:szCs w:val="24"/>
              </w:rPr>
              <w:t>Read View Listen Connect</w:t>
            </w:r>
            <w:r>
              <w:rPr>
                <w:rFonts w:ascii="Times New Roman" w:hAnsi="Times New Roman" w:cs="Times New Roman"/>
                <w:sz w:val="24"/>
                <w:szCs w:val="24"/>
              </w:rPr>
              <w:t xml:space="preserve"> scaffold sheet (on OneNote and upload to IJ).</w:t>
            </w:r>
          </w:p>
          <w:p w14:paraId="6B692AE3" w14:textId="77777777" w:rsidR="00AC6662" w:rsidRDefault="00AC6662" w:rsidP="00A13EE2">
            <w:pPr>
              <w:pStyle w:val="ListParagraph"/>
              <w:spacing w:line="360" w:lineRule="auto"/>
              <w:rPr>
                <w:rFonts w:ascii="Times New Roman" w:hAnsi="Times New Roman" w:cs="Times New Roman"/>
                <w:sz w:val="24"/>
                <w:szCs w:val="24"/>
              </w:rPr>
            </w:pPr>
          </w:p>
          <w:p w14:paraId="3C9F3AFB"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 In pairs, complete Step Inside activity. For each of the four parts of this routine - respond from the point of view of the Aboriginal people and from the Europeans perspective (add to IJ). </w:t>
            </w:r>
          </w:p>
          <w:p w14:paraId="43A6740B" w14:textId="77777777" w:rsidR="00AC6662" w:rsidRPr="00EB0F79" w:rsidRDefault="00AC6662" w:rsidP="00A13EE2">
            <w:pPr>
              <w:pStyle w:val="ListParagraph"/>
              <w:spacing w:line="360" w:lineRule="auto"/>
              <w:rPr>
                <w:rFonts w:ascii="Times New Roman" w:hAnsi="Times New Roman" w:cs="Times New Roman"/>
                <w:sz w:val="24"/>
                <w:szCs w:val="24"/>
              </w:rPr>
            </w:pPr>
          </w:p>
          <w:p w14:paraId="63BEA110" w14:textId="77777777" w:rsidR="00AC6662" w:rsidRDefault="00AC6662" w:rsidP="00A13EE2">
            <w:pPr>
              <w:pStyle w:val="ListParagraph"/>
              <w:spacing w:line="360" w:lineRule="auto"/>
              <w:rPr>
                <w:rFonts w:ascii="Times New Roman" w:hAnsi="Times New Roman" w:cs="Times New Roman"/>
                <w:sz w:val="24"/>
                <w:szCs w:val="24"/>
              </w:rPr>
            </w:pPr>
          </w:p>
          <w:p w14:paraId="2335BF33" w14:textId="77777777" w:rsidR="00AC6662" w:rsidRDefault="00AC6662" w:rsidP="00A13EE2">
            <w:pPr>
              <w:pStyle w:val="ListParagraph"/>
              <w:spacing w:line="360" w:lineRule="auto"/>
              <w:rPr>
                <w:rFonts w:ascii="Times New Roman" w:hAnsi="Times New Roman" w:cs="Times New Roman"/>
                <w:sz w:val="24"/>
                <w:szCs w:val="24"/>
              </w:rPr>
            </w:pPr>
          </w:p>
          <w:p w14:paraId="5FF4DFF1" w14:textId="77777777" w:rsidR="00AC6662" w:rsidRDefault="00AC6662" w:rsidP="00A13EE2">
            <w:pPr>
              <w:pStyle w:val="ListParagraph"/>
              <w:spacing w:line="360" w:lineRule="auto"/>
              <w:rPr>
                <w:rFonts w:ascii="Times New Roman" w:hAnsi="Times New Roman" w:cs="Times New Roman"/>
                <w:sz w:val="24"/>
                <w:szCs w:val="24"/>
              </w:rPr>
            </w:pPr>
          </w:p>
          <w:p w14:paraId="50400747"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After hearing story, brainstorm in groups some of the impacts of colonisation. Record responses in IJ. Class discussion to share responses.</w:t>
            </w:r>
          </w:p>
          <w:p w14:paraId="436409C2" w14:textId="77777777" w:rsidR="00AC6662" w:rsidRPr="00177829" w:rsidRDefault="00AC6662" w:rsidP="00A13EE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6FD71E95" w14:textId="77777777" w:rsidR="00AC6662" w:rsidRPr="00DB3B56"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Reflection: Think, Puzzle, Explore activity. Record in IJ thoughts about the impact of </w:t>
            </w:r>
            <w:proofErr w:type="gramStart"/>
            <w:r>
              <w:rPr>
                <w:rFonts w:ascii="Times New Roman" w:hAnsi="Times New Roman" w:cs="Times New Roman"/>
                <w:sz w:val="24"/>
                <w:szCs w:val="24"/>
              </w:rPr>
              <w:t>colonisation,  puzzling</w:t>
            </w:r>
            <w:proofErr w:type="gramEnd"/>
            <w:r>
              <w:rPr>
                <w:rFonts w:ascii="Times New Roman" w:hAnsi="Times New Roman" w:cs="Times New Roman"/>
                <w:sz w:val="24"/>
                <w:szCs w:val="24"/>
              </w:rPr>
              <w:t xml:space="preserve"> questions  about it and what might be explored further.</w:t>
            </w:r>
          </w:p>
        </w:tc>
      </w:tr>
      <w:tr w:rsidR="00AC6662" w14:paraId="4E297098" w14:textId="77777777" w:rsidTr="00A13EE2">
        <w:tc>
          <w:tcPr>
            <w:tcW w:w="1271" w:type="dxa"/>
          </w:tcPr>
          <w:p w14:paraId="34DEA9CF"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Explore</w:t>
            </w:r>
          </w:p>
          <w:p w14:paraId="5D25277D"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Week 3</w:t>
            </w:r>
          </w:p>
          <w:p w14:paraId="7568D693"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51FCC262" w14:textId="77777777" w:rsidR="00AC6662" w:rsidRDefault="00AC6662" w:rsidP="00A13EE2">
            <w:pPr>
              <w:spacing w:line="360" w:lineRule="auto"/>
              <w:jc w:val="center"/>
              <w:rPr>
                <w:rFonts w:ascii="Times New Roman" w:hAnsi="Times New Roman" w:cs="Times New Roman"/>
                <w:sz w:val="24"/>
                <w:szCs w:val="24"/>
              </w:rPr>
            </w:pPr>
          </w:p>
          <w:p w14:paraId="68BA028A" w14:textId="77777777" w:rsidR="00AC6662" w:rsidRDefault="00AC6662" w:rsidP="00A13EE2">
            <w:pPr>
              <w:spacing w:line="360" w:lineRule="auto"/>
              <w:jc w:val="center"/>
              <w:rPr>
                <w:rFonts w:ascii="Times New Roman" w:hAnsi="Times New Roman" w:cs="Times New Roman"/>
                <w:sz w:val="24"/>
                <w:szCs w:val="24"/>
              </w:rPr>
            </w:pPr>
          </w:p>
          <w:p w14:paraId="43005946" w14:textId="77777777" w:rsidR="00AC6662" w:rsidRDefault="00AC6662" w:rsidP="00A13EE2">
            <w:pPr>
              <w:spacing w:line="360" w:lineRule="auto"/>
              <w:jc w:val="center"/>
              <w:rPr>
                <w:rFonts w:ascii="Times New Roman" w:hAnsi="Times New Roman" w:cs="Times New Roman"/>
                <w:sz w:val="24"/>
                <w:szCs w:val="24"/>
              </w:rPr>
            </w:pPr>
          </w:p>
          <w:p w14:paraId="7F6DB6E8" w14:textId="77777777" w:rsidR="00AC6662" w:rsidRDefault="00AC6662" w:rsidP="00A13EE2">
            <w:pPr>
              <w:spacing w:line="360" w:lineRule="auto"/>
              <w:jc w:val="center"/>
              <w:rPr>
                <w:rFonts w:ascii="Times New Roman" w:hAnsi="Times New Roman" w:cs="Times New Roman"/>
                <w:sz w:val="24"/>
                <w:szCs w:val="24"/>
              </w:rPr>
            </w:pPr>
          </w:p>
          <w:p w14:paraId="2F0ED260" w14:textId="77777777" w:rsidR="00AC6662" w:rsidRDefault="00AC6662" w:rsidP="00A13EE2">
            <w:pPr>
              <w:spacing w:line="360" w:lineRule="auto"/>
              <w:jc w:val="center"/>
              <w:rPr>
                <w:rFonts w:ascii="Times New Roman" w:hAnsi="Times New Roman" w:cs="Times New Roman"/>
                <w:sz w:val="24"/>
                <w:szCs w:val="24"/>
              </w:rPr>
            </w:pPr>
          </w:p>
          <w:p w14:paraId="66A97C86" w14:textId="77777777" w:rsidR="00AC6662" w:rsidRDefault="00AC6662" w:rsidP="00A13EE2">
            <w:pPr>
              <w:spacing w:line="360" w:lineRule="auto"/>
              <w:jc w:val="center"/>
              <w:rPr>
                <w:rFonts w:ascii="Times New Roman" w:hAnsi="Times New Roman" w:cs="Times New Roman"/>
                <w:sz w:val="24"/>
                <w:szCs w:val="24"/>
              </w:rPr>
            </w:pPr>
          </w:p>
          <w:p w14:paraId="0F1AFDBE" w14:textId="77777777" w:rsidR="00AC6662" w:rsidRDefault="00AC6662" w:rsidP="00A13EE2">
            <w:pPr>
              <w:spacing w:line="360" w:lineRule="auto"/>
              <w:jc w:val="center"/>
              <w:rPr>
                <w:rFonts w:ascii="Times New Roman" w:hAnsi="Times New Roman" w:cs="Times New Roman"/>
                <w:sz w:val="24"/>
                <w:szCs w:val="24"/>
              </w:rPr>
            </w:pPr>
          </w:p>
          <w:p w14:paraId="19852C6E" w14:textId="77777777" w:rsidR="00AC6662" w:rsidRDefault="00AC6662" w:rsidP="00A13EE2">
            <w:pPr>
              <w:spacing w:line="360" w:lineRule="auto"/>
              <w:jc w:val="center"/>
              <w:rPr>
                <w:rFonts w:ascii="Times New Roman" w:hAnsi="Times New Roman" w:cs="Times New Roman"/>
                <w:sz w:val="24"/>
                <w:szCs w:val="24"/>
              </w:rPr>
            </w:pPr>
          </w:p>
          <w:p w14:paraId="2506399A" w14:textId="77777777" w:rsidR="00AC6662" w:rsidRDefault="00AC6662" w:rsidP="00A13EE2">
            <w:pPr>
              <w:spacing w:line="360" w:lineRule="auto"/>
              <w:rPr>
                <w:rFonts w:ascii="Times New Roman" w:hAnsi="Times New Roman" w:cs="Times New Roman"/>
                <w:sz w:val="24"/>
                <w:szCs w:val="24"/>
              </w:rPr>
            </w:pPr>
          </w:p>
        </w:tc>
        <w:tc>
          <w:tcPr>
            <w:tcW w:w="7297" w:type="dxa"/>
          </w:tcPr>
          <w:p w14:paraId="7ADC80EA"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TL refers</w:t>
            </w:r>
            <w:r w:rsidRPr="008D7225">
              <w:rPr>
                <w:rFonts w:ascii="Times New Roman" w:hAnsi="Times New Roman" w:cs="Times New Roman"/>
                <w:sz w:val="24"/>
                <w:szCs w:val="24"/>
              </w:rPr>
              <w:t xml:space="preserve"> to Ex</w:t>
            </w:r>
            <w:r>
              <w:rPr>
                <w:rFonts w:ascii="Times New Roman" w:hAnsi="Times New Roman" w:cs="Times New Roman"/>
                <w:sz w:val="24"/>
                <w:szCs w:val="24"/>
              </w:rPr>
              <w:t>plore icon and explains</w:t>
            </w:r>
            <w:r w:rsidRPr="008D7225">
              <w:rPr>
                <w:rFonts w:ascii="Times New Roman" w:hAnsi="Times New Roman" w:cs="Times New Roman"/>
                <w:sz w:val="24"/>
                <w:szCs w:val="24"/>
              </w:rPr>
              <w:t xml:space="preserve"> this phase. </w:t>
            </w:r>
          </w:p>
          <w:p w14:paraId="784A8525" w14:textId="77777777" w:rsidR="00AC6662" w:rsidRDefault="00AC6662" w:rsidP="00A13EE2">
            <w:pPr>
              <w:spacing w:line="360" w:lineRule="auto"/>
              <w:rPr>
                <w:rFonts w:ascii="Times New Roman" w:hAnsi="Times New Roman" w:cs="Times New Roman"/>
                <w:sz w:val="24"/>
                <w:szCs w:val="24"/>
              </w:rPr>
            </w:pPr>
          </w:p>
          <w:p w14:paraId="5DE2CB1C"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Welcome guest authors – Rhonda Collard-Spratt and Jackie Ferro to share their book, </w:t>
            </w:r>
            <w:r w:rsidRPr="00D9607D">
              <w:rPr>
                <w:rFonts w:ascii="Times New Roman" w:hAnsi="Times New Roman" w:cs="Times New Roman"/>
                <w:i/>
                <w:sz w:val="24"/>
                <w:szCs w:val="24"/>
              </w:rPr>
              <w:t>Grandfather Emu and How the Kangaroo got her Pouch</w:t>
            </w:r>
            <w:r>
              <w:rPr>
                <w:rFonts w:ascii="Times New Roman" w:hAnsi="Times New Roman" w:cs="Times New Roman"/>
                <w:sz w:val="24"/>
                <w:szCs w:val="24"/>
              </w:rPr>
              <w:t>, a Dreaming Story. Aunty Rhonda will also discuss the relationship Aboriginal people have to the land, the term Terra Nullius and her experience as a survivor from the Stolen Generations.</w:t>
            </w:r>
          </w:p>
          <w:p w14:paraId="6096D5F3" w14:textId="77777777" w:rsidR="00AC6662" w:rsidRPr="00642523" w:rsidRDefault="00AC6662" w:rsidP="00A13EE2">
            <w:pPr>
              <w:pStyle w:val="ListParagraph"/>
              <w:rPr>
                <w:rFonts w:ascii="Times New Roman" w:hAnsi="Times New Roman" w:cs="Times New Roman"/>
                <w:sz w:val="24"/>
                <w:szCs w:val="24"/>
              </w:rPr>
            </w:pPr>
          </w:p>
          <w:p w14:paraId="159AB0E2"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TL explains Building Knowledge Scaffold </w:t>
            </w:r>
          </w:p>
          <w:p w14:paraId="6A808D44" w14:textId="77777777" w:rsidR="00AC6662" w:rsidRDefault="00AC6662" w:rsidP="00A13EE2">
            <w:pPr>
              <w:spacing w:line="36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Source: </w:t>
            </w:r>
            <w:hyperlink r:id="rId24" w:history="1">
              <w:r w:rsidRPr="00F77D8F">
                <w:rPr>
                  <w:rStyle w:val="Hyperlink"/>
                  <w:rFonts w:ascii="Times New Roman" w:hAnsi="Times New Roman" w:cs="Times New Roman"/>
                  <w:sz w:val="24"/>
                  <w:szCs w:val="24"/>
                </w:rPr>
                <w:t>https://guidedinquiryoz.edublogs.org/guided-inquiry-process/explore/</w:t>
              </w:r>
            </w:hyperlink>
          </w:p>
          <w:p w14:paraId="60B84843" w14:textId="77777777" w:rsidR="00AC6662" w:rsidRDefault="00AC6662" w:rsidP="00A13EE2">
            <w:pPr>
              <w:spacing w:line="360" w:lineRule="auto"/>
              <w:ind w:left="720"/>
              <w:rPr>
                <w:rStyle w:val="Hyperlink"/>
                <w:rFonts w:ascii="Times New Roman" w:hAnsi="Times New Roman" w:cs="Times New Roman"/>
                <w:sz w:val="24"/>
                <w:szCs w:val="24"/>
              </w:rPr>
            </w:pPr>
          </w:p>
          <w:p w14:paraId="18B91506" w14:textId="77777777" w:rsidR="00AC6662" w:rsidRPr="00F07AC0" w:rsidRDefault="00AC6662" w:rsidP="00A13EE2">
            <w:pPr>
              <w:pStyle w:val="ListParagraph"/>
              <w:numPr>
                <w:ilvl w:val="0"/>
                <w:numId w:val="2"/>
              </w:numPr>
              <w:spacing w:line="360" w:lineRule="auto"/>
              <w:rPr>
                <w:rFonts w:ascii="Times New Roman" w:hAnsi="Times New Roman" w:cs="Times New Roman"/>
                <w:sz w:val="24"/>
                <w:szCs w:val="24"/>
              </w:rPr>
            </w:pPr>
            <w:r w:rsidRPr="00F07AC0">
              <w:rPr>
                <w:rFonts w:ascii="Times New Roman" w:hAnsi="Times New Roman" w:cs="Times New Roman"/>
                <w:sz w:val="24"/>
                <w:szCs w:val="24"/>
              </w:rPr>
              <w:t>Explain to students the SLIM Toolkit Reflection</w:t>
            </w:r>
            <w:r>
              <w:rPr>
                <w:rFonts w:ascii="Times New Roman" w:hAnsi="Times New Roman" w:cs="Times New Roman"/>
                <w:sz w:val="24"/>
                <w:szCs w:val="24"/>
              </w:rPr>
              <w:t xml:space="preserve"> Sheet 1</w:t>
            </w:r>
            <w:r w:rsidRPr="00F07AC0">
              <w:rPr>
                <w:rFonts w:ascii="Times New Roman" w:hAnsi="Times New Roman" w:cs="Times New Roman"/>
                <w:sz w:val="24"/>
                <w:szCs w:val="24"/>
              </w:rPr>
              <w:t>.</w:t>
            </w:r>
          </w:p>
          <w:p w14:paraId="0F684320" w14:textId="77777777" w:rsidR="00AC6662" w:rsidRPr="00D057BB" w:rsidRDefault="00AC6662" w:rsidP="00A13EE2">
            <w:pPr>
              <w:spacing w:line="360" w:lineRule="auto"/>
              <w:rPr>
                <w:rFonts w:ascii="Times New Roman" w:hAnsi="Times New Roman" w:cs="Times New Roman"/>
                <w:sz w:val="24"/>
                <w:szCs w:val="24"/>
              </w:rPr>
            </w:pPr>
          </w:p>
        </w:tc>
        <w:tc>
          <w:tcPr>
            <w:tcW w:w="5380" w:type="dxa"/>
          </w:tcPr>
          <w:p w14:paraId="2DE3E217" w14:textId="77777777" w:rsidR="00AC6662" w:rsidRDefault="00AC6662" w:rsidP="00A13EE2">
            <w:pPr>
              <w:spacing w:line="360" w:lineRule="auto"/>
              <w:rPr>
                <w:rFonts w:ascii="Times New Roman" w:hAnsi="Times New Roman" w:cs="Times New Roman"/>
                <w:sz w:val="24"/>
                <w:szCs w:val="24"/>
              </w:rPr>
            </w:pPr>
          </w:p>
          <w:p w14:paraId="1A65606D" w14:textId="77777777" w:rsidR="00AC6662" w:rsidRDefault="00AC6662" w:rsidP="00A13EE2">
            <w:pPr>
              <w:pStyle w:val="ListParagraph"/>
              <w:spacing w:line="360" w:lineRule="auto"/>
              <w:rPr>
                <w:rFonts w:ascii="Times New Roman" w:hAnsi="Times New Roman" w:cs="Times New Roman"/>
                <w:sz w:val="24"/>
                <w:szCs w:val="24"/>
              </w:rPr>
            </w:pPr>
          </w:p>
          <w:p w14:paraId="3E3107CB" w14:textId="77777777" w:rsidR="00AC6662" w:rsidRPr="00D9607D"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Opportunity to ask questions. </w:t>
            </w:r>
          </w:p>
          <w:p w14:paraId="7A04DA8C" w14:textId="77777777" w:rsidR="00AC6662" w:rsidRDefault="00AC6662" w:rsidP="00A13EE2">
            <w:pPr>
              <w:spacing w:line="360" w:lineRule="auto"/>
              <w:rPr>
                <w:rFonts w:ascii="Times New Roman" w:hAnsi="Times New Roman" w:cs="Times New Roman"/>
                <w:sz w:val="24"/>
                <w:szCs w:val="24"/>
              </w:rPr>
            </w:pPr>
          </w:p>
          <w:p w14:paraId="27412AF7" w14:textId="77777777" w:rsidR="00AC6662" w:rsidRDefault="00AC6662" w:rsidP="00A13EE2">
            <w:pPr>
              <w:pStyle w:val="ListParagraph"/>
              <w:spacing w:line="360" w:lineRule="auto"/>
              <w:rPr>
                <w:rFonts w:ascii="Times New Roman" w:hAnsi="Times New Roman" w:cs="Times New Roman"/>
                <w:sz w:val="24"/>
                <w:szCs w:val="24"/>
              </w:rPr>
            </w:pPr>
          </w:p>
          <w:p w14:paraId="0A1A142F" w14:textId="77777777" w:rsidR="00AC6662" w:rsidRDefault="00AC6662" w:rsidP="00A13EE2">
            <w:pPr>
              <w:pStyle w:val="ListParagraph"/>
              <w:spacing w:line="360" w:lineRule="auto"/>
              <w:rPr>
                <w:rFonts w:ascii="Times New Roman" w:hAnsi="Times New Roman" w:cs="Times New Roman"/>
                <w:sz w:val="24"/>
                <w:szCs w:val="24"/>
              </w:rPr>
            </w:pPr>
          </w:p>
          <w:p w14:paraId="2585095F" w14:textId="77777777" w:rsidR="00AC6662" w:rsidRDefault="00AC6662" w:rsidP="00A13EE2">
            <w:pPr>
              <w:pStyle w:val="ListParagraph"/>
              <w:spacing w:line="360" w:lineRule="auto"/>
              <w:rPr>
                <w:rFonts w:ascii="Times New Roman" w:hAnsi="Times New Roman" w:cs="Times New Roman"/>
                <w:sz w:val="24"/>
                <w:szCs w:val="24"/>
              </w:rPr>
            </w:pPr>
          </w:p>
          <w:p w14:paraId="7BC5411F" w14:textId="77777777" w:rsidR="00AC6662" w:rsidRDefault="00AC6662" w:rsidP="00A13EE2">
            <w:pPr>
              <w:pStyle w:val="ListParagraph"/>
              <w:spacing w:line="360" w:lineRule="auto"/>
              <w:rPr>
                <w:rFonts w:ascii="Times New Roman" w:hAnsi="Times New Roman" w:cs="Times New Roman"/>
                <w:sz w:val="24"/>
                <w:szCs w:val="24"/>
              </w:rPr>
            </w:pPr>
          </w:p>
          <w:p w14:paraId="59604AA1" w14:textId="77777777" w:rsidR="00AC6662" w:rsidRDefault="00AC6662" w:rsidP="00A13EE2">
            <w:pPr>
              <w:pStyle w:val="ListParagraph"/>
              <w:spacing w:line="360" w:lineRule="auto"/>
              <w:rPr>
                <w:rFonts w:ascii="Times New Roman" w:hAnsi="Times New Roman" w:cs="Times New Roman"/>
                <w:sz w:val="24"/>
                <w:szCs w:val="24"/>
              </w:rPr>
            </w:pPr>
          </w:p>
          <w:p w14:paraId="5E1BF2CE" w14:textId="77777777" w:rsidR="00AC6662" w:rsidRPr="00E96C28"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Reflection: Students begin Building Knowledge scaffold in IJ on OneNote. Return to this.</w:t>
            </w:r>
          </w:p>
          <w:p w14:paraId="713EAD63" w14:textId="77777777" w:rsidR="00AC6662" w:rsidRDefault="00AC6662" w:rsidP="00A13EE2">
            <w:pPr>
              <w:pStyle w:val="ListParagraph"/>
              <w:spacing w:line="360" w:lineRule="auto"/>
              <w:rPr>
                <w:rFonts w:ascii="Times New Roman" w:hAnsi="Times New Roman" w:cs="Times New Roman"/>
                <w:sz w:val="24"/>
                <w:szCs w:val="24"/>
              </w:rPr>
            </w:pPr>
          </w:p>
          <w:p w14:paraId="0C8EA608" w14:textId="77777777" w:rsidR="00AC6662" w:rsidRPr="00F07AC0" w:rsidRDefault="00AC6662" w:rsidP="00A13EE2">
            <w:pPr>
              <w:spacing w:line="360" w:lineRule="auto"/>
              <w:rPr>
                <w:rFonts w:ascii="Times New Roman" w:hAnsi="Times New Roman" w:cs="Times New Roman"/>
                <w:sz w:val="24"/>
                <w:szCs w:val="24"/>
              </w:rPr>
            </w:pPr>
          </w:p>
          <w:p w14:paraId="57842625"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Students complete SLIM Toolkit Reflection Sheet 1.</w:t>
            </w:r>
          </w:p>
          <w:p w14:paraId="03B83DD9" w14:textId="77777777" w:rsidR="00AC6662" w:rsidRDefault="00AC6662" w:rsidP="00A13EE2">
            <w:pPr>
              <w:pStyle w:val="ListParagraph"/>
              <w:spacing w:line="360" w:lineRule="auto"/>
              <w:rPr>
                <w:rFonts w:ascii="Times New Roman" w:hAnsi="Times New Roman" w:cs="Times New Roman"/>
                <w:sz w:val="24"/>
                <w:szCs w:val="24"/>
              </w:rPr>
            </w:pPr>
          </w:p>
        </w:tc>
      </w:tr>
      <w:tr w:rsidR="00AC6662" w14:paraId="7E64049F" w14:textId="77777777" w:rsidTr="00A13EE2">
        <w:tc>
          <w:tcPr>
            <w:tcW w:w="1271" w:type="dxa"/>
          </w:tcPr>
          <w:p w14:paraId="26D14AFE"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Explore</w:t>
            </w:r>
          </w:p>
          <w:p w14:paraId="4636A899"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Week 4</w:t>
            </w:r>
          </w:p>
        </w:tc>
        <w:tc>
          <w:tcPr>
            <w:tcW w:w="7297" w:type="dxa"/>
          </w:tcPr>
          <w:p w14:paraId="39EEC382"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TL e</w:t>
            </w:r>
            <w:r w:rsidRPr="001C25E1">
              <w:rPr>
                <w:rFonts w:ascii="Times New Roman" w:hAnsi="Times New Roman" w:cs="Times New Roman"/>
                <w:sz w:val="24"/>
                <w:szCs w:val="24"/>
              </w:rPr>
              <w:t>xplain</w:t>
            </w:r>
            <w:r>
              <w:rPr>
                <w:rFonts w:ascii="Times New Roman" w:hAnsi="Times New Roman" w:cs="Times New Roman"/>
                <w:sz w:val="24"/>
                <w:szCs w:val="24"/>
              </w:rPr>
              <w:t>s</w:t>
            </w:r>
            <w:r w:rsidRPr="001C25E1">
              <w:rPr>
                <w:rFonts w:ascii="Times New Roman" w:hAnsi="Times New Roman" w:cs="Times New Roman"/>
                <w:sz w:val="24"/>
                <w:szCs w:val="24"/>
              </w:rPr>
              <w:t xml:space="preserve"> inquiry circles </w:t>
            </w:r>
            <w:r>
              <w:rPr>
                <w:rFonts w:ascii="Times New Roman" w:hAnsi="Times New Roman" w:cs="Times New Roman"/>
                <w:sz w:val="24"/>
                <w:szCs w:val="24"/>
              </w:rPr>
              <w:t xml:space="preserve">(ICs) </w:t>
            </w:r>
            <w:r w:rsidRPr="001C25E1">
              <w:rPr>
                <w:rFonts w:ascii="Times New Roman" w:hAnsi="Times New Roman" w:cs="Times New Roman"/>
                <w:sz w:val="24"/>
                <w:szCs w:val="24"/>
              </w:rPr>
              <w:t>and the different</w:t>
            </w:r>
            <w:r>
              <w:rPr>
                <w:rFonts w:ascii="Times New Roman" w:hAnsi="Times New Roman" w:cs="Times New Roman"/>
                <w:sz w:val="24"/>
                <w:szCs w:val="24"/>
              </w:rPr>
              <w:t xml:space="preserve"> curated</w:t>
            </w:r>
            <w:r w:rsidRPr="001C25E1">
              <w:rPr>
                <w:rFonts w:ascii="Times New Roman" w:hAnsi="Times New Roman" w:cs="Times New Roman"/>
                <w:sz w:val="24"/>
                <w:szCs w:val="24"/>
              </w:rPr>
              <w:t xml:space="preserve"> Exploration Stations</w:t>
            </w:r>
            <w:r>
              <w:rPr>
                <w:rFonts w:ascii="Times New Roman" w:hAnsi="Times New Roman" w:cs="Times New Roman"/>
                <w:sz w:val="24"/>
                <w:szCs w:val="24"/>
              </w:rPr>
              <w:t>. Remind students to “dip” into the different sources to explore a topic they are most interested in. (FitzGerald, 2015, p.10 and Bonanno, K 2015, p. 34)</w:t>
            </w:r>
          </w:p>
          <w:p w14:paraId="17CF2879" w14:textId="77777777" w:rsidR="00AC6662" w:rsidRDefault="00AC6662" w:rsidP="00A13EE2">
            <w:pPr>
              <w:pStyle w:val="ListParagraph"/>
              <w:spacing w:line="360" w:lineRule="auto"/>
              <w:rPr>
                <w:rFonts w:ascii="Times New Roman" w:hAnsi="Times New Roman" w:cs="Times New Roman"/>
                <w:sz w:val="24"/>
                <w:szCs w:val="24"/>
              </w:rPr>
            </w:pPr>
          </w:p>
          <w:p w14:paraId="0150600F"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Details for the Exploration Stations are in Appendix C.</w:t>
            </w:r>
          </w:p>
          <w:p w14:paraId="0381D879" w14:textId="77777777" w:rsidR="00AC6662" w:rsidRPr="00126EAA" w:rsidRDefault="00AC6662" w:rsidP="00A13EE2">
            <w:pPr>
              <w:spacing w:line="360" w:lineRule="auto"/>
              <w:ind w:left="360"/>
              <w:rPr>
                <w:rFonts w:ascii="Times New Roman" w:hAnsi="Times New Roman" w:cs="Times New Roman"/>
                <w:sz w:val="24"/>
                <w:szCs w:val="24"/>
              </w:rPr>
            </w:pPr>
          </w:p>
          <w:p w14:paraId="275A5634" w14:textId="77777777" w:rsidR="00AC6662" w:rsidRPr="001B55E0" w:rsidRDefault="00AC6662" w:rsidP="00A13EE2">
            <w:pPr>
              <w:spacing w:line="360" w:lineRule="auto"/>
              <w:rPr>
                <w:rFonts w:ascii="Times New Roman" w:hAnsi="Times New Roman" w:cs="Times New Roman"/>
                <w:sz w:val="24"/>
                <w:szCs w:val="24"/>
              </w:rPr>
            </w:pPr>
          </w:p>
          <w:p w14:paraId="4FA9C95E" w14:textId="77777777" w:rsidR="00AC6662" w:rsidRPr="00EB604A"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4 topics are   (4 ICs):</w:t>
            </w:r>
          </w:p>
          <w:p w14:paraId="3F9EED62" w14:textId="77777777" w:rsidR="00AC6662" w:rsidRPr="005E6532" w:rsidRDefault="00AC6662" w:rsidP="00A13E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Topic 1: The impact the introduction of animal and plant species as well as different farming practices had on the environment; or                                                                   </w:t>
            </w:r>
            <w:r w:rsidRPr="005E6532">
              <w:rPr>
                <w:rFonts w:ascii="Times New Roman" w:hAnsi="Times New Roman" w:cs="Times New Roman"/>
                <w:sz w:val="24"/>
                <w:szCs w:val="24"/>
              </w:rPr>
              <w:t>Factors that contributed to the decline of Aboriginal population with British settlement. Consider one of the following:</w:t>
            </w:r>
          </w:p>
          <w:p w14:paraId="4F059CBF" w14:textId="77777777" w:rsidR="00AC6662" w:rsidRDefault="00AC6662" w:rsidP="00A13E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Topic 2:  The introduction of diseases</w:t>
            </w:r>
          </w:p>
          <w:p w14:paraId="255B248E" w14:textId="77777777" w:rsidR="00AC6662" w:rsidRDefault="00AC6662" w:rsidP="00A13E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Topic 3: D</w:t>
            </w:r>
            <w:r w:rsidRPr="00D75E4D">
              <w:rPr>
                <w:rFonts w:ascii="Times New Roman" w:hAnsi="Times New Roman" w:cs="Times New Roman"/>
                <w:sz w:val="24"/>
                <w:szCs w:val="24"/>
              </w:rPr>
              <w:t xml:space="preserve">ispossession </w:t>
            </w:r>
            <w:r>
              <w:rPr>
                <w:rFonts w:ascii="Times New Roman" w:hAnsi="Times New Roman" w:cs="Times New Roman"/>
                <w:sz w:val="24"/>
                <w:szCs w:val="24"/>
              </w:rPr>
              <w:t>of land</w:t>
            </w:r>
          </w:p>
          <w:p w14:paraId="349614E8" w14:textId="77777777" w:rsidR="00AC6662" w:rsidRDefault="00AC6662" w:rsidP="00A13E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Topic 4: Conflicts</w:t>
            </w:r>
          </w:p>
          <w:p w14:paraId="7CACE065" w14:textId="77777777" w:rsidR="00AC6662" w:rsidRPr="00DC21CD" w:rsidRDefault="00AC6662" w:rsidP="00A13EE2">
            <w:pPr>
              <w:pStyle w:val="ListParagraph"/>
              <w:spacing w:line="360" w:lineRule="auto"/>
              <w:rPr>
                <w:rFonts w:ascii="Times New Roman" w:hAnsi="Times New Roman" w:cs="Times New Roman"/>
                <w:sz w:val="24"/>
                <w:szCs w:val="24"/>
              </w:rPr>
            </w:pPr>
          </w:p>
          <w:p w14:paraId="0F2973E9"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TL and CT conference with groups about areas of interest.</w:t>
            </w:r>
          </w:p>
          <w:p w14:paraId="445076CE" w14:textId="77777777" w:rsidR="00AC6662" w:rsidRPr="00E1026B" w:rsidRDefault="00AC6662" w:rsidP="00A13EE2">
            <w:pPr>
              <w:pStyle w:val="ListParagraph"/>
              <w:spacing w:line="360" w:lineRule="auto"/>
              <w:rPr>
                <w:rFonts w:ascii="Times New Roman" w:hAnsi="Times New Roman" w:cs="Times New Roman"/>
                <w:sz w:val="24"/>
                <w:szCs w:val="24"/>
              </w:rPr>
            </w:pPr>
          </w:p>
          <w:p w14:paraId="5DEA8969" w14:textId="77777777" w:rsidR="00AC6662" w:rsidRPr="00146D60" w:rsidRDefault="00AC6662" w:rsidP="00A13EE2">
            <w:pPr>
              <w:spacing w:line="360" w:lineRule="auto"/>
              <w:rPr>
                <w:rFonts w:ascii="Times New Roman" w:hAnsi="Times New Roman" w:cs="Times New Roman"/>
                <w:sz w:val="24"/>
                <w:szCs w:val="24"/>
              </w:rPr>
            </w:pPr>
          </w:p>
        </w:tc>
        <w:tc>
          <w:tcPr>
            <w:tcW w:w="5380" w:type="dxa"/>
          </w:tcPr>
          <w:p w14:paraId="09A6736A" w14:textId="77777777" w:rsidR="00AC6662" w:rsidRPr="005E653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Work in small interest based groups (4-6) in an inquiry circle (same topic). Individually, students scan information and complete KWLH chart. U</w:t>
            </w:r>
            <w:r w:rsidRPr="005E6532">
              <w:rPr>
                <w:rFonts w:ascii="Times New Roman" w:hAnsi="Times New Roman" w:cs="Times New Roman"/>
                <w:sz w:val="24"/>
                <w:szCs w:val="24"/>
              </w:rPr>
              <w:t>pload to IJ</w:t>
            </w:r>
          </w:p>
          <w:p w14:paraId="51A65D0F"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Source for KWLH chart: </w:t>
            </w:r>
            <w:hyperlink r:id="rId25" w:history="1">
              <w:r w:rsidRPr="009D022C">
                <w:rPr>
                  <w:rStyle w:val="Hyperlink"/>
                  <w:rFonts w:ascii="Times New Roman" w:hAnsi="Times New Roman" w:cs="Times New Roman"/>
                  <w:sz w:val="24"/>
                  <w:szCs w:val="24"/>
                </w:rPr>
                <w:t>https://guidedinquiryoz.edublogs.org/guided-inquiry-process/explore/</w:t>
              </w:r>
            </w:hyperlink>
          </w:p>
          <w:p w14:paraId="764CE116"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Students share findings in ICs.</w:t>
            </w:r>
          </w:p>
        </w:tc>
      </w:tr>
      <w:tr w:rsidR="00AC6662" w14:paraId="799B6604" w14:textId="77777777" w:rsidTr="00A13EE2">
        <w:tc>
          <w:tcPr>
            <w:tcW w:w="1271" w:type="dxa"/>
          </w:tcPr>
          <w:p w14:paraId="5E123CB9"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Identify</w:t>
            </w:r>
          </w:p>
          <w:p w14:paraId="7CB073DF"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Week 5</w:t>
            </w:r>
          </w:p>
        </w:tc>
        <w:tc>
          <w:tcPr>
            <w:tcW w:w="7297" w:type="dxa"/>
          </w:tcPr>
          <w:p w14:paraId="185A3D15" w14:textId="77777777" w:rsidR="00AC6662" w:rsidRPr="00223F20"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TL refers</w:t>
            </w:r>
            <w:r w:rsidRPr="00223F20">
              <w:rPr>
                <w:rFonts w:ascii="Times New Roman" w:hAnsi="Times New Roman" w:cs="Times New Roman"/>
                <w:sz w:val="24"/>
                <w:szCs w:val="24"/>
              </w:rPr>
              <w:t xml:space="preserve"> to Identify</w:t>
            </w:r>
            <w:r>
              <w:rPr>
                <w:rFonts w:ascii="Times New Roman" w:hAnsi="Times New Roman" w:cs="Times New Roman"/>
                <w:sz w:val="24"/>
                <w:szCs w:val="24"/>
              </w:rPr>
              <w:t xml:space="preserve"> icon and explains</w:t>
            </w:r>
            <w:r w:rsidRPr="00223F20">
              <w:rPr>
                <w:rFonts w:ascii="Times New Roman" w:hAnsi="Times New Roman" w:cs="Times New Roman"/>
                <w:sz w:val="24"/>
                <w:szCs w:val="24"/>
              </w:rPr>
              <w:t xml:space="preserve"> this phase.</w:t>
            </w:r>
          </w:p>
          <w:p w14:paraId="58E606E6"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Explain formulating a quality and relevant focus question. Discuss scaffold titled: Developing an inquiry question for your research.</w:t>
            </w:r>
          </w:p>
          <w:p w14:paraId="0BA38F35" w14:textId="77777777" w:rsidR="00AC6662" w:rsidRDefault="00AC6662" w:rsidP="00A13EE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Source: </w:t>
            </w:r>
            <w:hyperlink r:id="rId26" w:history="1">
              <w:r w:rsidRPr="009D022C">
                <w:rPr>
                  <w:rStyle w:val="Hyperlink"/>
                  <w:rFonts w:ascii="Times New Roman" w:hAnsi="Times New Roman" w:cs="Times New Roman"/>
                  <w:sz w:val="24"/>
                  <w:szCs w:val="24"/>
                </w:rPr>
                <w:t>https://guidedinquiryoz.edublogs.org/guided-inquiry-process/identify/</w:t>
              </w:r>
            </w:hyperlink>
            <w:r>
              <w:rPr>
                <w:rFonts w:ascii="Times New Roman" w:hAnsi="Times New Roman" w:cs="Times New Roman"/>
                <w:sz w:val="24"/>
                <w:szCs w:val="24"/>
              </w:rPr>
              <w:t xml:space="preserve">                                                                          and explain Compass Points thinking routine - to use before deciding on focus question for group.</w:t>
            </w:r>
          </w:p>
          <w:p w14:paraId="1CB99C14" w14:textId="77777777" w:rsidR="00AC6662" w:rsidRDefault="00AC6662" w:rsidP="00A13EE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Source: </w:t>
            </w:r>
            <w:hyperlink r:id="rId27" w:anchor="Compass-Points" w:history="1">
              <w:r w:rsidRPr="009D022C">
                <w:rPr>
                  <w:rStyle w:val="Hyperlink"/>
                  <w:rFonts w:ascii="Times New Roman" w:hAnsi="Times New Roman" w:cs="Times New Roman"/>
                  <w:sz w:val="24"/>
                  <w:szCs w:val="24"/>
                </w:rPr>
                <w:t>https://www.inquisitive.com/blog/2019/03/27/visible-thinking/#Compass-Points</w:t>
              </w:r>
            </w:hyperlink>
            <w:r>
              <w:rPr>
                <w:rFonts w:ascii="Times New Roman" w:hAnsi="Times New Roman" w:cs="Times New Roman"/>
                <w:sz w:val="24"/>
                <w:szCs w:val="24"/>
              </w:rPr>
              <w:t xml:space="preserve">  </w:t>
            </w:r>
          </w:p>
          <w:p w14:paraId="17A56B1B" w14:textId="608B0265" w:rsidR="00AC6662" w:rsidRDefault="00CE4E7A"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TL and CT visit </w:t>
            </w:r>
            <w:r w:rsidR="00AC6662">
              <w:rPr>
                <w:rFonts w:ascii="Times New Roman" w:hAnsi="Times New Roman" w:cs="Times New Roman"/>
                <w:sz w:val="24"/>
                <w:szCs w:val="24"/>
              </w:rPr>
              <w:t>groups, check progress of question formulation and provide support.</w:t>
            </w:r>
            <w:r w:rsidR="00AC6662" w:rsidRPr="00C14880">
              <w:rPr>
                <w:rFonts w:ascii="Times New Roman" w:hAnsi="Times New Roman" w:cs="Times New Roman"/>
                <w:sz w:val="24"/>
                <w:szCs w:val="24"/>
              </w:rPr>
              <w:t xml:space="preserve"> </w:t>
            </w:r>
          </w:p>
          <w:p w14:paraId="400ABB5B" w14:textId="77777777" w:rsidR="00AC6662" w:rsidRPr="00281405" w:rsidRDefault="00AC6662" w:rsidP="00A13EE2">
            <w:pPr>
              <w:pStyle w:val="ListParagraph"/>
              <w:numPr>
                <w:ilvl w:val="0"/>
                <w:numId w:val="2"/>
              </w:numPr>
              <w:spacing w:line="360" w:lineRule="auto"/>
              <w:rPr>
                <w:rFonts w:ascii="Times New Roman" w:hAnsi="Times New Roman" w:cs="Times New Roman"/>
                <w:sz w:val="24"/>
                <w:szCs w:val="24"/>
              </w:rPr>
            </w:pPr>
            <w:r w:rsidRPr="00F07AC0">
              <w:rPr>
                <w:rFonts w:ascii="Times New Roman" w:hAnsi="Times New Roman" w:cs="Times New Roman"/>
                <w:sz w:val="24"/>
                <w:szCs w:val="24"/>
              </w:rPr>
              <w:t>Explain to students the SLIM Toolkit Reflection</w:t>
            </w:r>
            <w:r>
              <w:rPr>
                <w:rFonts w:ascii="Times New Roman" w:hAnsi="Times New Roman" w:cs="Times New Roman"/>
                <w:sz w:val="24"/>
                <w:szCs w:val="24"/>
              </w:rPr>
              <w:t xml:space="preserve"> Sheet 2</w:t>
            </w:r>
            <w:r w:rsidRPr="00F07AC0">
              <w:rPr>
                <w:rFonts w:ascii="Times New Roman" w:hAnsi="Times New Roman" w:cs="Times New Roman"/>
                <w:sz w:val="24"/>
                <w:szCs w:val="24"/>
              </w:rPr>
              <w:t>.</w:t>
            </w:r>
          </w:p>
          <w:p w14:paraId="76C27603" w14:textId="77777777" w:rsidR="00AC6662" w:rsidRPr="00E1026B" w:rsidRDefault="00AC6662" w:rsidP="00A13EE2">
            <w:pPr>
              <w:spacing w:line="360" w:lineRule="auto"/>
              <w:rPr>
                <w:rFonts w:ascii="Times New Roman" w:hAnsi="Times New Roman" w:cs="Times New Roman"/>
                <w:sz w:val="24"/>
                <w:szCs w:val="24"/>
              </w:rPr>
            </w:pPr>
          </w:p>
        </w:tc>
        <w:tc>
          <w:tcPr>
            <w:tcW w:w="5380" w:type="dxa"/>
          </w:tcPr>
          <w:p w14:paraId="1D3636C5" w14:textId="756A66E7" w:rsidR="00AC6662" w:rsidRDefault="00AC6662" w:rsidP="00A13EE2">
            <w:pPr>
              <w:pStyle w:val="ListParagraph"/>
              <w:numPr>
                <w:ilvl w:val="0"/>
                <w:numId w:val="2"/>
              </w:numPr>
              <w:spacing w:line="360" w:lineRule="auto"/>
              <w:rPr>
                <w:rFonts w:ascii="Times New Roman" w:hAnsi="Times New Roman" w:cs="Times New Roman"/>
                <w:sz w:val="24"/>
                <w:szCs w:val="24"/>
              </w:rPr>
            </w:pPr>
            <w:r w:rsidRPr="005A0B3C">
              <w:rPr>
                <w:rFonts w:ascii="Times New Roman" w:hAnsi="Times New Roman" w:cs="Times New Roman"/>
                <w:sz w:val="24"/>
                <w:szCs w:val="24"/>
              </w:rPr>
              <w:t>In IC</w:t>
            </w:r>
            <w:r>
              <w:rPr>
                <w:rFonts w:ascii="Times New Roman" w:hAnsi="Times New Roman" w:cs="Times New Roman"/>
                <w:sz w:val="24"/>
                <w:szCs w:val="24"/>
              </w:rPr>
              <w:t xml:space="preserve">s </w:t>
            </w:r>
            <w:r w:rsidRPr="005A0B3C">
              <w:rPr>
                <w:rFonts w:ascii="Times New Roman" w:hAnsi="Times New Roman" w:cs="Times New Roman"/>
                <w:sz w:val="24"/>
                <w:szCs w:val="24"/>
              </w:rPr>
              <w:t xml:space="preserve">formulate a focus question for their group.  </w:t>
            </w:r>
            <w:r>
              <w:rPr>
                <w:rFonts w:ascii="Times New Roman" w:hAnsi="Times New Roman" w:cs="Times New Roman"/>
                <w:sz w:val="24"/>
                <w:szCs w:val="24"/>
              </w:rPr>
              <w:t xml:space="preserve">In </w:t>
            </w:r>
            <w:r w:rsidRPr="005A0B3C">
              <w:rPr>
                <w:rFonts w:ascii="Times New Roman" w:hAnsi="Times New Roman" w:cs="Times New Roman"/>
                <w:sz w:val="24"/>
                <w:szCs w:val="24"/>
              </w:rPr>
              <w:t xml:space="preserve">IJ </w:t>
            </w:r>
            <w:r>
              <w:rPr>
                <w:rFonts w:ascii="Times New Roman" w:hAnsi="Times New Roman" w:cs="Times New Roman"/>
                <w:sz w:val="24"/>
                <w:szCs w:val="24"/>
              </w:rPr>
              <w:t xml:space="preserve">complete </w:t>
            </w:r>
            <w:r w:rsidRPr="005A0B3C">
              <w:rPr>
                <w:rFonts w:ascii="Times New Roman" w:hAnsi="Times New Roman" w:cs="Times New Roman"/>
                <w:sz w:val="24"/>
                <w:szCs w:val="24"/>
              </w:rPr>
              <w:t>scaffold titled: Developing an inquiry question for your research.</w:t>
            </w:r>
          </w:p>
          <w:p w14:paraId="43DFE9C6" w14:textId="77777777" w:rsidR="00AC6662" w:rsidRDefault="00AC6662" w:rsidP="00A13EE2">
            <w:pPr>
              <w:spacing w:line="360" w:lineRule="auto"/>
              <w:rPr>
                <w:rFonts w:ascii="Times New Roman" w:hAnsi="Times New Roman" w:cs="Times New Roman"/>
                <w:sz w:val="24"/>
                <w:szCs w:val="24"/>
              </w:rPr>
            </w:pPr>
          </w:p>
          <w:p w14:paraId="00183257" w14:textId="77777777" w:rsidR="00AC6662" w:rsidRDefault="00AC6662" w:rsidP="00A13EE2">
            <w:pPr>
              <w:spacing w:line="360" w:lineRule="auto"/>
              <w:rPr>
                <w:rFonts w:ascii="Times New Roman" w:hAnsi="Times New Roman" w:cs="Times New Roman"/>
                <w:sz w:val="24"/>
                <w:szCs w:val="24"/>
              </w:rPr>
            </w:pPr>
          </w:p>
          <w:p w14:paraId="3B4FEC2D" w14:textId="77777777" w:rsidR="00AC6662" w:rsidRPr="005A0B3C" w:rsidRDefault="00AC6662" w:rsidP="00A13EE2">
            <w:pPr>
              <w:spacing w:line="360" w:lineRule="auto"/>
              <w:rPr>
                <w:rFonts w:ascii="Times New Roman" w:hAnsi="Times New Roman" w:cs="Times New Roman"/>
                <w:sz w:val="24"/>
                <w:szCs w:val="24"/>
              </w:rPr>
            </w:pPr>
          </w:p>
          <w:p w14:paraId="04245983"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Students employ Compass Points thinking routine and record in IJ.  </w:t>
            </w:r>
          </w:p>
          <w:p w14:paraId="018AAB91" w14:textId="77777777" w:rsidR="00AC6662" w:rsidRDefault="00AC6662" w:rsidP="00A13EE2">
            <w:pPr>
              <w:spacing w:line="360" w:lineRule="auto"/>
              <w:rPr>
                <w:rFonts w:ascii="Times New Roman" w:hAnsi="Times New Roman" w:cs="Times New Roman"/>
                <w:sz w:val="24"/>
                <w:szCs w:val="24"/>
              </w:rPr>
            </w:pPr>
          </w:p>
          <w:p w14:paraId="3FE49D43" w14:textId="77777777" w:rsidR="00AC6662" w:rsidRDefault="00AC6662" w:rsidP="00A13EE2">
            <w:pPr>
              <w:spacing w:line="360" w:lineRule="auto"/>
              <w:rPr>
                <w:rFonts w:ascii="Times New Roman" w:hAnsi="Times New Roman" w:cs="Times New Roman"/>
                <w:sz w:val="24"/>
                <w:szCs w:val="24"/>
              </w:rPr>
            </w:pPr>
          </w:p>
          <w:p w14:paraId="4071E709" w14:textId="77777777" w:rsidR="00AC6662" w:rsidRDefault="00AC6662" w:rsidP="00A13EE2">
            <w:pPr>
              <w:spacing w:line="360" w:lineRule="auto"/>
              <w:rPr>
                <w:rFonts w:ascii="Times New Roman" w:hAnsi="Times New Roman" w:cs="Times New Roman"/>
                <w:sz w:val="24"/>
                <w:szCs w:val="24"/>
              </w:rPr>
            </w:pPr>
          </w:p>
          <w:p w14:paraId="6CB92573" w14:textId="77777777" w:rsidR="00AC6662" w:rsidRDefault="00AC6662" w:rsidP="00A13EE2">
            <w:pPr>
              <w:spacing w:line="360" w:lineRule="auto"/>
              <w:rPr>
                <w:rFonts w:ascii="Times New Roman" w:hAnsi="Times New Roman" w:cs="Times New Roman"/>
                <w:sz w:val="24"/>
                <w:szCs w:val="24"/>
              </w:rPr>
            </w:pPr>
          </w:p>
          <w:p w14:paraId="15DE9D2C" w14:textId="77777777" w:rsidR="00AC6662" w:rsidRPr="005A0B3C" w:rsidRDefault="00AC6662" w:rsidP="00A13EE2">
            <w:pPr>
              <w:spacing w:line="360" w:lineRule="auto"/>
              <w:rPr>
                <w:rFonts w:ascii="Times New Roman" w:hAnsi="Times New Roman" w:cs="Times New Roman"/>
                <w:sz w:val="24"/>
                <w:szCs w:val="24"/>
              </w:rPr>
            </w:pPr>
          </w:p>
          <w:p w14:paraId="18406625" w14:textId="77777777" w:rsidR="00AC6662" w:rsidRPr="00DC2180"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Students complete SLIM Toolkit Reflection Sheet 2.</w:t>
            </w:r>
          </w:p>
        </w:tc>
      </w:tr>
      <w:tr w:rsidR="00AC6662" w14:paraId="34A641DF" w14:textId="77777777" w:rsidTr="00A13EE2">
        <w:tc>
          <w:tcPr>
            <w:tcW w:w="1271" w:type="dxa"/>
          </w:tcPr>
          <w:p w14:paraId="59A599B8"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Gather</w:t>
            </w:r>
          </w:p>
          <w:p w14:paraId="410701D5"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Week 6</w:t>
            </w:r>
          </w:p>
          <w:p w14:paraId="44DE27FD" w14:textId="77777777" w:rsidR="00AC6662" w:rsidRDefault="00AC6662" w:rsidP="00A13EE2">
            <w:pPr>
              <w:spacing w:line="360" w:lineRule="auto"/>
              <w:jc w:val="center"/>
              <w:rPr>
                <w:rFonts w:ascii="Times New Roman" w:hAnsi="Times New Roman" w:cs="Times New Roman"/>
                <w:sz w:val="24"/>
                <w:szCs w:val="24"/>
              </w:rPr>
            </w:pPr>
          </w:p>
          <w:p w14:paraId="19B0E60F" w14:textId="77777777" w:rsidR="00AC6662" w:rsidRDefault="00AC6662" w:rsidP="00A13EE2">
            <w:pPr>
              <w:spacing w:line="360" w:lineRule="auto"/>
              <w:jc w:val="center"/>
              <w:rPr>
                <w:rFonts w:ascii="Times New Roman" w:hAnsi="Times New Roman" w:cs="Times New Roman"/>
                <w:sz w:val="24"/>
                <w:szCs w:val="24"/>
              </w:rPr>
            </w:pPr>
          </w:p>
        </w:tc>
        <w:tc>
          <w:tcPr>
            <w:tcW w:w="7297" w:type="dxa"/>
          </w:tcPr>
          <w:p w14:paraId="32769C6D" w14:textId="77777777" w:rsidR="00AC6662" w:rsidRPr="00136E46" w:rsidRDefault="00AC6662" w:rsidP="00A13EE2">
            <w:pPr>
              <w:pStyle w:val="ListParagraph"/>
              <w:numPr>
                <w:ilvl w:val="0"/>
                <w:numId w:val="2"/>
              </w:numPr>
              <w:spacing w:line="360" w:lineRule="auto"/>
              <w:rPr>
                <w:rFonts w:ascii="Times New Roman" w:hAnsi="Times New Roman" w:cs="Times New Roman"/>
                <w:sz w:val="24"/>
                <w:szCs w:val="24"/>
              </w:rPr>
            </w:pPr>
            <w:r w:rsidRPr="00136E46">
              <w:rPr>
                <w:rFonts w:ascii="Times New Roman" w:hAnsi="Times New Roman" w:cs="Times New Roman"/>
                <w:sz w:val="24"/>
                <w:szCs w:val="24"/>
              </w:rPr>
              <w:t>TL refers to Gather</w:t>
            </w:r>
            <w:r>
              <w:rPr>
                <w:rFonts w:ascii="Times New Roman" w:hAnsi="Times New Roman" w:cs="Times New Roman"/>
                <w:sz w:val="24"/>
                <w:szCs w:val="24"/>
              </w:rPr>
              <w:t xml:space="preserve"> icon and explains </w:t>
            </w:r>
            <w:r w:rsidRPr="00136E46">
              <w:rPr>
                <w:rFonts w:ascii="Times New Roman" w:hAnsi="Times New Roman" w:cs="Times New Roman"/>
                <w:sz w:val="24"/>
                <w:szCs w:val="24"/>
              </w:rPr>
              <w:t>this phase –“go deep and broad”. (FitzGerald, L, 2015, p. 10)</w:t>
            </w:r>
          </w:p>
          <w:p w14:paraId="0B5BC64F" w14:textId="77777777" w:rsidR="00AC6662" w:rsidRDefault="00AC6662" w:rsidP="00A13EE2">
            <w:pPr>
              <w:spacing w:line="360" w:lineRule="auto"/>
              <w:rPr>
                <w:rFonts w:ascii="Times New Roman" w:hAnsi="Times New Roman" w:cs="Times New Roman"/>
                <w:sz w:val="24"/>
                <w:szCs w:val="24"/>
              </w:rPr>
            </w:pPr>
            <w:r>
              <w:rPr>
                <w:rFonts w:ascii="Times New Roman" w:hAnsi="Times New Roman" w:cs="Times New Roman"/>
                <w:sz w:val="24"/>
                <w:szCs w:val="24"/>
              </w:rPr>
              <w:t xml:space="preserve">Examples: </w:t>
            </w:r>
          </w:p>
          <w:p w14:paraId="5AD38DD4" w14:textId="60068C95" w:rsidR="00AC6662" w:rsidRPr="002075C9" w:rsidRDefault="00AC6662" w:rsidP="00A13EE2">
            <w:pPr>
              <w:pStyle w:val="ListParagraph"/>
              <w:numPr>
                <w:ilvl w:val="0"/>
                <w:numId w:val="1"/>
              </w:numPr>
              <w:spacing w:line="360" w:lineRule="auto"/>
              <w:rPr>
                <w:rFonts w:ascii="Times New Roman" w:hAnsi="Times New Roman" w:cs="Times New Roman"/>
                <w:iCs/>
                <w:sz w:val="24"/>
                <w:szCs w:val="24"/>
              </w:rPr>
            </w:pPr>
            <w:r>
              <w:rPr>
                <w:rFonts w:ascii="Times New Roman" w:hAnsi="Times New Roman" w:cs="Times New Roman"/>
                <w:sz w:val="24"/>
                <w:szCs w:val="24"/>
              </w:rPr>
              <w:t>A</w:t>
            </w:r>
            <w:r w:rsidRPr="002075C9">
              <w:rPr>
                <w:rFonts w:ascii="Times New Roman" w:hAnsi="Times New Roman" w:cs="Times New Roman"/>
                <w:sz w:val="24"/>
                <w:szCs w:val="24"/>
              </w:rPr>
              <w:t>rtworks by Guugu Yimit</w:t>
            </w:r>
            <w:r>
              <w:rPr>
                <w:rFonts w:ascii="Times New Roman" w:hAnsi="Times New Roman" w:cs="Times New Roman"/>
                <w:sz w:val="24"/>
                <w:szCs w:val="24"/>
              </w:rPr>
              <w:t>hirr artist Wanda Gibson</w:t>
            </w:r>
            <w:r>
              <w:rPr>
                <w:rFonts w:ascii="Times New Roman" w:hAnsi="Times New Roman" w:cs="Times New Roman"/>
                <w:iCs/>
                <w:sz w:val="24"/>
                <w:szCs w:val="24"/>
              </w:rPr>
              <w:t xml:space="preserve"> -</w:t>
            </w:r>
            <w:r w:rsidR="00CE4E7A">
              <w:rPr>
                <w:rFonts w:ascii="Times New Roman" w:hAnsi="Times New Roman" w:cs="Times New Roman"/>
                <w:iCs/>
                <w:sz w:val="24"/>
                <w:szCs w:val="24"/>
              </w:rPr>
              <w:t xml:space="preserve">tell </w:t>
            </w:r>
            <w:r w:rsidR="00CE4E7A" w:rsidRPr="002075C9">
              <w:rPr>
                <w:rFonts w:ascii="Times New Roman" w:hAnsi="Times New Roman" w:cs="Times New Roman"/>
                <w:iCs/>
                <w:sz w:val="24"/>
                <w:szCs w:val="24"/>
              </w:rPr>
              <w:t>story</w:t>
            </w:r>
            <w:r w:rsidRPr="002075C9">
              <w:rPr>
                <w:rFonts w:ascii="Times New Roman" w:hAnsi="Times New Roman" w:cs="Times New Roman"/>
                <w:iCs/>
                <w:sz w:val="24"/>
                <w:szCs w:val="24"/>
              </w:rPr>
              <w:t xml:space="preserve"> fr</w:t>
            </w:r>
            <w:r>
              <w:rPr>
                <w:rFonts w:ascii="Times New Roman" w:hAnsi="Times New Roman" w:cs="Times New Roman"/>
                <w:iCs/>
                <w:sz w:val="24"/>
                <w:szCs w:val="24"/>
              </w:rPr>
              <w:t>om Aboriginal perspective.</w:t>
            </w:r>
            <w:r w:rsidRPr="002075C9">
              <w:rPr>
                <w:rFonts w:ascii="Times New Roman" w:hAnsi="Times New Roman" w:cs="Times New Roman"/>
                <w:iCs/>
                <w:sz w:val="24"/>
                <w:szCs w:val="24"/>
              </w:rPr>
              <w:t xml:space="preserve"> Website: </w:t>
            </w:r>
            <w:hyperlink r:id="rId28" w:history="1">
              <w:r w:rsidRPr="002075C9">
                <w:rPr>
                  <w:rStyle w:val="Hyperlink"/>
                  <w:rFonts w:ascii="Times New Roman" w:hAnsi="Times New Roman" w:cs="Times New Roman"/>
                  <w:iCs/>
                  <w:sz w:val="24"/>
                  <w:szCs w:val="24"/>
                </w:rPr>
                <w:t>https://www.slq.qld.gov.au/blog/talbot-family-treasures-wall-wanda-gibson-artworks?cid</w:t>
              </w:r>
            </w:hyperlink>
          </w:p>
          <w:p w14:paraId="00F4E2A6" w14:textId="77777777" w:rsidR="00AC6662" w:rsidRPr="002075C9" w:rsidRDefault="00AC6662" w:rsidP="00A13EE2">
            <w:pPr>
              <w:pStyle w:val="ListParagraph"/>
              <w:numPr>
                <w:ilvl w:val="0"/>
                <w:numId w:val="1"/>
              </w:numPr>
              <w:spacing w:line="360" w:lineRule="auto"/>
              <w:rPr>
                <w:rFonts w:ascii="Times New Roman" w:hAnsi="Times New Roman" w:cs="Times New Roman"/>
                <w:iCs/>
                <w:sz w:val="24"/>
                <w:szCs w:val="24"/>
              </w:rPr>
            </w:pPr>
            <w:r w:rsidRPr="002075C9">
              <w:rPr>
                <w:rFonts w:ascii="Times New Roman" w:hAnsi="Times New Roman" w:cs="Times New Roman"/>
                <w:iCs/>
                <w:sz w:val="24"/>
                <w:szCs w:val="24"/>
              </w:rPr>
              <w:t>Video (3m 42s)</w:t>
            </w:r>
            <w:r>
              <w:rPr>
                <w:rFonts w:ascii="Times New Roman" w:hAnsi="Times New Roman" w:cs="Times New Roman"/>
                <w:iCs/>
                <w:sz w:val="24"/>
                <w:szCs w:val="24"/>
              </w:rPr>
              <w:t xml:space="preserve"> – ABC Education Clip</w:t>
            </w:r>
            <w:r w:rsidRPr="002075C9">
              <w:rPr>
                <w:rFonts w:ascii="Times New Roman" w:hAnsi="Times New Roman" w:cs="Times New Roman"/>
                <w:iCs/>
                <w:sz w:val="24"/>
                <w:szCs w:val="24"/>
              </w:rPr>
              <w:t>: Aboriginal Ingenuity: Charles Sturt</w:t>
            </w:r>
            <w:r>
              <w:rPr>
                <w:rFonts w:ascii="Times New Roman" w:hAnsi="Times New Roman" w:cs="Times New Roman"/>
                <w:iCs/>
                <w:sz w:val="24"/>
                <w:szCs w:val="24"/>
              </w:rPr>
              <w:t xml:space="preserve">’s encounter in 1846. </w:t>
            </w:r>
          </w:p>
          <w:p w14:paraId="4DA7AB9B" w14:textId="77777777" w:rsidR="00AC6662" w:rsidRDefault="008E7EEB" w:rsidP="00A13EE2">
            <w:pPr>
              <w:spacing w:line="360" w:lineRule="auto"/>
              <w:ind w:left="714"/>
              <w:rPr>
                <w:rFonts w:ascii="Times New Roman" w:hAnsi="Times New Roman" w:cs="Times New Roman"/>
                <w:iCs/>
                <w:sz w:val="24"/>
                <w:szCs w:val="24"/>
              </w:rPr>
            </w:pPr>
            <w:hyperlink r:id="rId29" w:history="1">
              <w:r w:rsidR="00AC6662" w:rsidRPr="00E37825">
                <w:rPr>
                  <w:rStyle w:val="Hyperlink"/>
                  <w:rFonts w:ascii="Times New Roman" w:hAnsi="Times New Roman" w:cs="Times New Roman"/>
                  <w:iCs/>
                  <w:sz w:val="24"/>
                  <w:szCs w:val="24"/>
                </w:rPr>
                <w:t>https://www.abc.net.au/tveducation/programs/aboriginal-ingenuity-charles-sturts-encounter/13502800</w:t>
              </w:r>
            </w:hyperlink>
            <w:r w:rsidR="00AC6662">
              <w:rPr>
                <w:rFonts w:ascii="Times New Roman" w:hAnsi="Times New Roman" w:cs="Times New Roman"/>
                <w:iCs/>
                <w:sz w:val="24"/>
                <w:szCs w:val="24"/>
              </w:rPr>
              <w:t xml:space="preserve"> </w:t>
            </w:r>
          </w:p>
          <w:p w14:paraId="346F4715" w14:textId="77777777" w:rsidR="00AC6662" w:rsidRPr="002075C9" w:rsidRDefault="00AC6662" w:rsidP="00A13EE2">
            <w:pPr>
              <w:pStyle w:val="ListParagraph"/>
              <w:numPr>
                <w:ilvl w:val="0"/>
                <w:numId w:val="1"/>
              </w:numPr>
              <w:spacing w:line="360" w:lineRule="auto"/>
              <w:rPr>
                <w:rFonts w:ascii="Times New Roman" w:hAnsi="Times New Roman" w:cs="Times New Roman"/>
                <w:iCs/>
                <w:sz w:val="24"/>
                <w:szCs w:val="24"/>
              </w:rPr>
            </w:pPr>
            <w:r w:rsidRPr="002075C9">
              <w:rPr>
                <w:rFonts w:ascii="Times New Roman" w:hAnsi="Times New Roman" w:cs="Times New Roman"/>
                <w:iCs/>
                <w:sz w:val="24"/>
                <w:szCs w:val="24"/>
              </w:rPr>
              <w:t>Video</w:t>
            </w:r>
            <w:r>
              <w:rPr>
                <w:rFonts w:ascii="Times New Roman" w:hAnsi="Times New Roman" w:cs="Times New Roman"/>
                <w:iCs/>
                <w:sz w:val="24"/>
                <w:szCs w:val="24"/>
              </w:rPr>
              <w:t xml:space="preserve"> (start </w:t>
            </w:r>
            <w:r w:rsidRPr="002075C9">
              <w:rPr>
                <w:rFonts w:ascii="Times New Roman" w:hAnsi="Times New Roman" w:cs="Times New Roman"/>
                <w:iCs/>
                <w:sz w:val="24"/>
                <w:szCs w:val="24"/>
              </w:rPr>
              <w:t>45</w:t>
            </w:r>
            <w:r>
              <w:rPr>
                <w:rFonts w:ascii="Times New Roman" w:hAnsi="Times New Roman" w:cs="Times New Roman"/>
                <w:iCs/>
                <w:sz w:val="24"/>
                <w:szCs w:val="24"/>
              </w:rPr>
              <w:t xml:space="preserve">s, </w:t>
            </w:r>
            <w:r w:rsidRPr="002075C9">
              <w:rPr>
                <w:rFonts w:ascii="Times New Roman" w:hAnsi="Times New Roman" w:cs="Times New Roman"/>
                <w:iCs/>
                <w:sz w:val="24"/>
                <w:szCs w:val="24"/>
              </w:rPr>
              <w:t>stop at 2</w:t>
            </w:r>
            <w:r>
              <w:rPr>
                <w:rFonts w:ascii="Times New Roman" w:hAnsi="Times New Roman" w:cs="Times New Roman"/>
                <w:iCs/>
                <w:sz w:val="24"/>
                <w:szCs w:val="24"/>
              </w:rPr>
              <w:t>m:</w:t>
            </w:r>
            <w:r w:rsidRPr="002075C9">
              <w:rPr>
                <w:rFonts w:ascii="Times New Roman" w:hAnsi="Times New Roman" w:cs="Times New Roman"/>
                <w:iCs/>
                <w:sz w:val="24"/>
                <w:szCs w:val="24"/>
              </w:rPr>
              <w:t>45</w:t>
            </w:r>
            <w:r>
              <w:rPr>
                <w:rFonts w:ascii="Times New Roman" w:hAnsi="Times New Roman" w:cs="Times New Roman"/>
                <w:iCs/>
                <w:sz w:val="24"/>
                <w:szCs w:val="24"/>
              </w:rPr>
              <w:t>s</w:t>
            </w:r>
            <w:r w:rsidRPr="002075C9">
              <w:rPr>
                <w:rFonts w:ascii="Times New Roman" w:hAnsi="Times New Roman" w:cs="Times New Roman"/>
                <w:iCs/>
                <w:sz w:val="24"/>
                <w:szCs w:val="24"/>
              </w:rPr>
              <w:t>) in the Sy</w:t>
            </w:r>
            <w:r>
              <w:rPr>
                <w:rFonts w:ascii="Times New Roman" w:hAnsi="Times New Roman" w:cs="Times New Roman"/>
                <w:iCs/>
                <w:sz w:val="24"/>
                <w:szCs w:val="24"/>
              </w:rPr>
              <w:t>dney Royal Botanic Gardens -</w:t>
            </w:r>
            <w:r w:rsidRPr="002075C9">
              <w:rPr>
                <w:rFonts w:ascii="Times New Roman" w:hAnsi="Times New Roman" w:cs="Times New Roman"/>
                <w:iCs/>
                <w:sz w:val="24"/>
                <w:szCs w:val="24"/>
              </w:rPr>
              <w:t xml:space="preserve"> Cadi Jam </w:t>
            </w:r>
            <w:proofErr w:type="gramStart"/>
            <w:r w:rsidRPr="002075C9">
              <w:rPr>
                <w:rFonts w:ascii="Times New Roman" w:hAnsi="Times New Roman" w:cs="Times New Roman"/>
                <w:iCs/>
                <w:sz w:val="24"/>
                <w:szCs w:val="24"/>
              </w:rPr>
              <w:t>Ora Aboriginal garden</w:t>
            </w:r>
            <w:proofErr w:type="gramEnd"/>
            <w:r w:rsidRPr="002075C9">
              <w:rPr>
                <w:rFonts w:ascii="Times New Roman" w:hAnsi="Times New Roman" w:cs="Times New Roman"/>
                <w:iCs/>
                <w:sz w:val="24"/>
                <w:szCs w:val="24"/>
              </w:rPr>
              <w:t xml:space="preserve"> </w:t>
            </w:r>
            <w:r>
              <w:rPr>
                <w:rFonts w:ascii="Times New Roman" w:hAnsi="Times New Roman" w:cs="Times New Roman"/>
                <w:iCs/>
                <w:sz w:val="24"/>
                <w:szCs w:val="24"/>
              </w:rPr>
              <w:t>–explores</w:t>
            </w:r>
            <w:r w:rsidRPr="002075C9">
              <w:rPr>
                <w:rFonts w:ascii="Times New Roman" w:hAnsi="Times New Roman" w:cs="Times New Roman"/>
                <w:iCs/>
                <w:sz w:val="24"/>
                <w:szCs w:val="24"/>
              </w:rPr>
              <w:t xml:space="preserve"> Indigenous plants and those brought by Europeans. </w:t>
            </w:r>
          </w:p>
          <w:p w14:paraId="2C06B38B" w14:textId="77777777" w:rsidR="00AC6662" w:rsidRDefault="008E7EEB" w:rsidP="00A13EE2">
            <w:pPr>
              <w:spacing w:line="360" w:lineRule="auto"/>
              <w:ind w:left="714"/>
              <w:rPr>
                <w:rFonts w:ascii="Times New Roman" w:hAnsi="Times New Roman" w:cs="Times New Roman"/>
                <w:iCs/>
                <w:sz w:val="24"/>
                <w:szCs w:val="24"/>
              </w:rPr>
            </w:pPr>
            <w:hyperlink r:id="rId30" w:history="1">
              <w:r w:rsidR="00AC6662" w:rsidRPr="00E37825">
                <w:rPr>
                  <w:rStyle w:val="Hyperlink"/>
                  <w:rFonts w:ascii="Times New Roman" w:hAnsi="Times New Roman" w:cs="Times New Roman"/>
                  <w:iCs/>
                  <w:sz w:val="24"/>
                  <w:szCs w:val="24"/>
                </w:rPr>
                <w:t>https://www.skillsone.com.au/vidgallery/horts-at-the-royal-botanic-gardens/</w:t>
              </w:r>
            </w:hyperlink>
            <w:r w:rsidR="00AC6662">
              <w:rPr>
                <w:rFonts w:ascii="Times New Roman" w:hAnsi="Times New Roman" w:cs="Times New Roman"/>
                <w:iCs/>
                <w:sz w:val="24"/>
                <w:szCs w:val="24"/>
              </w:rPr>
              <w:t xml:space="preserve"> </w:t>
            </w:r>
          </w:p>
          <w:p w14:paraId="182296D8"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Introduce Inquiry Log (IL)</w:t>
            </w:r>
          </w:p>
          <w:p w14:paraId="02018A8E" w14:textId="77777777" w:rsidR="00AC6662" w:rsidRPr="00635AC5"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Teach skills for finding information – effective search terms and Boolean operators. Watch video titled, Web Search Strategies. Video Source: </w:t>
            </w:r>
            <w:hyperlink r:id="rId31" w:history="1">
              <w:r w:rsidRPr="00E37825">
                <w:rPr>
                  <w:rStyle w:val="Hyperlink"/>
                  <w:rFonts w:ascii="Times New Roman" w:hAnsi="Times New Roman" w:cs="Times New Roman"/>
                  <w:sz w:val="24"/>
                  <w:szCs w:val="24"/>
                </w:rPr>
                <w:t>https://www.commoncraft.com/video/web-search-strategies</w:t>
              </w:r>
            </w:hyperlink>
            <w:r>
              <w:rPr>
                <w:rFonts w:ascii="Times New Roman" w:hAnsi="Times New Roman" w:cs="Times New Roman"/>
                <w:sz w:val="24"/>
                <w:szCs w:val="24"/>
              </w:rPr>
              <w:t xml:space="preserve"> </w:t>
            </w:r>
          </w:p>
          <w:p w14:paraId="102D11E7"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Place following sources in OneNote for future student reference:</w:t>
            </w:r>
          </w:p>
          <w:p w14:paraId="2C1473C2" w14:textId="77777777" w:rsidR="00AC6662" w:rsidRDefault="00AC6662" w:rsidP="00A13E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Search skills - </w:t>
            </w:r>
            <w:hyperlink r:id="rId32" w:history="1">
              <w:r w:rsidRPr="00E37825">
                <w:rPr>
                  <w:rStyle w:val="Hyperlink"/>
                  <w:rFonts w:ascii="Times New Roman" w:hAnsi="Times New Roman" w:cs="Times New Roman"/>
                  <w:sz w:val="24"/>
                  <w:szCs w:val="24"/>
                </w:rPr>
                <w:t>https://www.youtube.com/watch?v=6TUkruTUp-8</w:t>
              </w:r>
            </w:hyperlink>
          </w:p>
          <w:p w14:paraId="27A9A3BB" w14:textId="77777777" w:rsidR="00AC6662" w:rsidRDefault="00AC6662" w:rsidP="00A13E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Navigation skills –</w:t>
            </w:r>
          </w:p>
          <w:p w14:paraId="31FB1700" w14:textId="77777777" w:rsidR="00AC6662" w:rsidRDefault="008E7EEB" w:rsidP="00A13EE2">
            <w:pPr>
              <w:pStyle w:val="ListParagraph"/>
              <w:spacing w:line="360" w:lineRule="auto"/>
              <w:rPr>
                <w:rFonts w:ascii="Times New Roman" w:hAnsi="Times New Roman" w:cs="Times New Roman"/>
                <w:sz w:val="24"/>
                <w:szCs w:val="24"/>
              </w:rPr>
            </w:pPr>
            <w:hyperlink r:id="rId33" w:history="1">
              <w:r w:rsidR="00AC6662" w:rsidRPr="00E37825">
                <w:rPr>
                  <w:rStyle w:val="Hyperlink"/>
                  <w:rFonts w:ascii="Times New Roman" w:hAnsi="Times New Roman" w:cs="Times New Roman"/>
                  <w:sz w:val="24"/>
                  <w:szCs w:val="24"/>
                </w:rPr>
                <w:t>https://www.youtube.com/watch?v=VC5gFRRohDk</w:t>
              </w:r>
            </w:hyperlink>
            <w:r w:rsidR="00AC6662">
              <w:rPr>
                <w:rFonts w:ascii="Times New Roman" w:hAnsi="Times New Roman" w:cs="Times New Roman"/>
                <w:sz w:val="24"/>
                <w:szCs w:val="24"/>
              </w:rPr>
              <w:t xml:space="preserve"> </w:t>
            </w:r>
          </w:p>
          <w:p w14:paraId="08AE1B38" w14:textId="77777777" w:rsidR="00AC6662" w:rsidRDefault="00AC6662" w:rsidP="00A13EE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Referencing – </w:t>
            </w:r>
          </w:p>
          <w:p w14:paraId="1A56DA02" w14:textId="77777777" w:rsidR="00AC6662" w:rsidRPr="00630DD7" w:rsidRDefault="008E7EEB" w:rsidP="00A13EE2">
            <w:pPr>
              <w:pStyle w:val="ListParagraph"/>
              <w:spacing w:line="360" w:lineRule="auto"/>
              <w:rPr>
                <w:rFonts w:ascii="Times New Roman" w:hAnsi="Times New Roman" w:cs="Times New Roman"/>
                <w:sz w:val="24"/>
                <w:szCs w:val="24"/>
              </w:rPr>
            </w:pPr>
            <w:hyperlink r:id="rId34" w:history="1">
              <w:r w:rsidR="00AC6662" w:rsidRPr="00E37825">
                <w:rPr>
                  <w:rStyle w:val="Hyperlink"/>
                  <w:rFonts w:ascii="Times New Roman" w:hAnsi="Times New Roman" w:cs="Times New Roman"/>
                  <w:sz w:val="24"/>
                  <w:szCs w:val="24"/>
                </w:rPr>
                <w:t>https://www.youtube.com/watch?v=QomyMuAs7GU</w:t>
              </w:r>
            </w:hyperlink>
            <w:r w:rsidR="00AC6662">
              <w:rPr>
                <w:rFonts w:ascii="Times New Roman" w:hAnsi="Times New Roman" w:cs="Times New Roman"/>
                <w:sz w:val="24"/>
                <w:szCs w:val="24"/>
              </w:rPr>
              <w:t xml:space="preserve"> </w:t>
            </w:r>
          </w:p>
          <w:p w14:paraId="10F64E14"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Revise evaluating sources and watch video about TRAAP test.</w:t>
            </w:r>
          </w:p>
          <w:p w14:paraId="541E1674" w14:textId="77777777" w:rsidR="00AC6662" w:rsidRDefault="00AC6662" w:rsidP="00A13EE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Source: </w:t>
            </w:r>
            <w:hyperlink r:id="rId35" w:history="1">
              <w:r w:rsidRPr="00E37825">
                <w:rPr>
                  <w:rStyle w:val="Hyperlink"/>
                  <w:rFonts w:ascii="Times New Roman" w:hAnsi="Times New Roman" w:cs="Times New Roman"/>
                  <w:sz w:val="24"/>
                  <w:szCs w:val="24"/>
                </w:rPr>
                <w:t>https://www.youtube.com/watch?v=Q_ZbckRPCpQ</w:t>
              </w:r>
            </w:hyperlink>
            <w:r>
              <w:rPr>
                <w:rFonts w:ascii="Times New Roman" w:hAnsi="Times New Roman" w:cs="Times New Roman"/>
                <w:sz w:val="24"/>
                <w:szCs w:val="24"/>
              </w:rPr>
              <w:t xml:space="preserve">  </w:t>
            </w:r>
          </w:p>
          <w:p w14:paraId="21503B08" w14:textId="45A4F62B" w:rsidR="00AC6662" w:rsidRDefault="00CE4E7A"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Revise note taking </w:t>
            </w:r>
            <w:proofErr w:type="gramStart"/>
            <w:r>
              <w:rPr>
                <w:rFonts w:ascii="Times New Roman" w:hAnsi="Times New Roman" w:cs="Times New Roman"/>
                <w:sz w:val="24"/>
                <w:szCs w:val="24"/>
              </w:rPr>
              <w:t>skills</w:t>
            </w:r>
            <w:r w:rsidR="00AC6662">
              <w:rPr>
                <w:rFonts w:ascii="Times New Roman" w:hAnsi="Times New Roman" w:cs="Times New Roman"/>
                <w:sz w:val="24"/>
                <w:szCs w:val="24"/>
              </w:rPr>
              <w:t xml:space="preserve"> ,</w:t>
            </w:r>
            <w:proofErr w:type="gramEnd"/>
            <w:r w:rsidR="00AC6662">
              <w:rPr>
                <w:rFonts w:ascii="Times New Roman" w:hAnsi="Times New Roman" w:cs="Times New Roman"/>
                <w:sz w:val="24"/>
                <w:szCs w:val="24"/>
              </w:rPr>
              <w:t xml:space="preserve"> Cornell Notetaking scaffold  and how to create a bibliography (refer to IL).</w:t>
            </w:r>
          </w:p>
          <w:p w14:paraId="1DF5620C" w14:textId="77777777" w:rsidR="00AC6662" w:rsidRPr="007F25A9" w:rsidRDefault="00AC6662" w:rsidP="00A13EE2">
            <w:pPr>
              <w:spacing w:line="360" w:lineRule="auto"/>
              <w:rPr>
                <w:rFonts w:ascii="Times New Roman" w:hAnsi="Times New Roman" w:cs="Times New Roman"/>
                <w:sz w:val="24"/>
                <w:szCs w:val="24"/>
              </w:rPr>
            </w:pPr>
          </w:p>
        </w:tc>
        <w:tc>
          <w:tcPr>
            <w:tcW w:w="5380" w:type="dxa"/>
          </w:tcPr>
          <w:p w14:paraId="69BF2C6A" w14:textId="77777777" w:rsidR="00AC6662" w:rsidRDefault="00AC6662" w:rsidP="00A13EE2">
            <w:pPr>
              <w:pStyle w:val="ListParagraph"/>
              <w:spacing w:line="360" w:lineRule="auto"/>
              <w:rPr>
                <w:rFonts w:ascii="Times New Roman" w:hAnsi="Times New Roman" w:cs="Times New Roman"/>
                <w:sz w:val="24"/>
                <w:szCs w:val="24"/>
              </w:rPr>
            </w:pPr>
          </w:p>
          <w:p w14:paraId="6617D857" w14:textId="77777777" w:rsidR="00AC6662" w:rsidRDefault="00AC6662" w:rsidP="00A13EE2">
            <w:pPr>
              <w:pStyle w:val="ListParagraph"/>
              <w:spacing w:line="360" w:lineRule="auto"/>
              <w:rPr>
                <w:rFonts w:ascii="Times New Roman" w:hAnsi="Times New Roman" w:cs="Times New Roman"/>
                <w:sz w:val="24"/>
                <w:szCs w:val="24"/>
              </w:rPr>
            </w:pPr>
          </w:p>
          <w:p w14:paraId="3BD368C8" w14:textId="77777777" w:rsidR="00AC6662" w:rsidRPr="00802862" w:rsidRDefault="00AC6662" w:rsidP="00A13EE2">
            <w:pPr>
              <w:spacing w:line="360" w:lineRule="auto"/>
              <w:ind w:left="360"/>
              <w:rPr>
                <w:rFonts w:ascii="Times New Roman" w:hAnsi="Times New Roman" w:cs="Times New Roman"/>
                <w:sz w:val="24"/>
                <w:szCs w:val="24"/>
              </w:rPr>
            </w:pPr>
          </w:p>
          <w:p w14:paraId="38679F11" w14:textId="77777777" w:rsidR="00AC6662" w:rsidRPr="00426376"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pairs, </w:t>
            </w:r>
            <w:r w:rsidRPr="00426376">
              <w:rPr>
                <w:rFonts w:ascii="Times New Roman" w:hAnsi="Times New Roman" w:cs="Times New Roman"/>
                <w:sz w:val="24"/>
                <w:szCs w:val="24"/>
              </w:rPr>
              <w:t xml:space="preserve">discuss response to paintings and two videos using the Connect Extend Challenge routine </w:t>
            </w:r>
            <w:r w:rsidRPr="00426376">
              <w:rPr>
                <w:rFonts w:ascii="Times New Roman" w:hAnsi="Times New Roman" w:cs="Times New Roman"/>
                <w:sz w:val="24"/>
                <w:szCs w:val="24"/>
              </w:rPr>
              <w:t>in relation to the big inquiry question.  Document ideas in IJ</w:t>
            </w:r>
          </w:p>
          <w:p w14:paraId="7A4E23EB" w14:textId="77777777" w:rsidR="00AC6662" w:rsidRDefault="00AC6662" w:rsidP="00A13EE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Source: </w:t>
            </w:r>
            <w:hyperlink r:id="rId36" w:anchor="Connect-Extend-Challenge" w:history="1">
              <w:r w:rsidRPr="00E37825">
                <w:rPr>
                  <w:rStyle w:val="Hyperlink"/>
                  <w:rFonts w:ascii="Times New Roman" w:hAnsi="Times New Roman" w:cs="Times New Roman"/>
                  <w:sz w:val="24"/>
                  <w:szCs w:val="24"/>
                </w:rPr>
                <w:t>https://www.inquisitive.com/blog/2019/03/27/visible-thinking/#Connect-Extend-Challenge</w:t>
              </w:r>
            </w:hyperlink>
            <w:r>
              <w:rPr>
                <w:rFonts w:ascii="Times New Roman" w:hAnsi="Times New Roman" w:cs="Times New Roman"/>
                <w:sz w:val="24"/>
                <w:szCs w:val="24"/>
              </w:rPr>
              <w:t xml:space="preserve"> </w:t>
            </w:r>
          </w:p>
          <w:p w14:paraId="22C4D8EC" w14:textId="77777777" w:rsidR="00AC6662" w:rsidRDefault="00AC6662" w:rsidP="00A13EE2">
            <w:pPr>
              <w:pStyle w:val="ListParagraph"/>
              <w:spacing w:line="360" w:lineRule="auto"/>
              <w:rPr>
                <w:rFonts w:ascii="Times New Roman" w:hAnsi="Times New Roman" w:cs="Times New Roman"/>
                <w:sz w:val="24"/>
                <w:szCs w:val="24"/>
              </w:rPr>
            </w:pPr>
          </w:p>
          <w:p w14:paraId="74C29472" w14:textId="77777777" w:rsidR="00AC6662" w:rsidRDefault="00AC6662" w:rsidP="00A13EE2">
            <w:pPr>
              <w:pStyle w:val="ListParagraph"/>
              <w:spacing w:line="360" w:lineRule="auto"/>
              <w:rPr>
                <w:rFonts w:ascii="Times New Roman" w:hAnsi="Times New Roman" w:cs="Times New Roman"/>
                <w:sz w:val="24"/>
                <w:szCs w:val="24"/>
              </w:rPr>
            </w:pPr>
          </w:p>
          <w:p w14:paraId="67C5DAE3" w14:textId="77777777" w:rsidR="00AC6662" w:rsidRDefault="00AC6662" w:rsidP="00A13EE2">
            <w:pPr>
              <w:pStyle w:val="ListParagraph"/>
              <w:spacing w:line="360" w:lineRule="auto"/>
              <w:rPr>
                <w:rFonts w:ascii="Times New Roman" w:hAnsi="Times New Roman" w:cs="Times New Roman"/>
                <w:sz w:val="24"/>
                <w:szCs w:val="24"/>
              </w:rPr>
            </w:pPr>
          </w:p>
          <w:p w14:paraId="2C6B31E0" w14:textId="77777777" w:rsidR="00AC6662" w:rsidRDefault="00AC6662" w:rsidP="00A13EE2">
            <w:pPr>
              <w:pStyle w:val="ListParagraph"/>
              <w:spacing w:line="360" w:lineRule="auto"/>
              <w:rPr>
                <w:rFonts w:ascii="Times New Roman" w:hAnsi="Times New Roman" w:cs="Times New Roman"/>
                <w:sz w:val="24"/>
                <w:szCs w:val="24"/>
              </w:rPr>
            </w:pPr>
          </w:p>
          <w:p w14:paraId="27651812" w14:textId="77777777" w:rsidR="00AC6662" w:rsidRDefault="00AC6662" w:rsidP="00A13EE2">
            <w:pPr>
              <w:pStyle w:val="ListParagraph"/>
              <w:spacing w:line="360" w:lineRule="auto"/>
              <w:rPr>
                <w:rFonts w:ascii="Times New Roman" w:hAnsi="Times New Roman" w:cs="Times New Roman"/>
                <w:sz w:val="24"/>
                <w:szCs w:val="24"/>
              </w:rPr>
            </w:pPr>
          </w:p>
          <w:p w14:paraId="6C593F21" w14:textId="77777777" w:rsidR="00AC6662" w:rsidRDefault="00AC6662" w:rsidP="00A13EE2">
            <w:pPr>
              <w:pStyle w:val="ListParagraph"/>
              <w:spacing w:line="360" w:lineRule="auto"/>
              <w:rPr>
                <w:rFonts w:ascii="Times New Roman" w:hAnsi="Times New Roman" w:cs="Times New Roman"/>
                <w:sz w:val="24"/>
                <w:szCs w:val="24"/>
              </w:rPr>
            </w:pPr>
          </w:p>
          <w:p w14:paraId="36D7D7F7" w14:textId="77777777" w:rsidR="00AC6662" w:rsidRDefault="00AC6662" w:rsidP="00A13EE2">
            <w:pPr>
              <w:pStyle w:val="ListParagraph"/>
              <w:spacing w:line="360" w:lineRule="auto"/>
              <w:rPr>
                <w:rFonts w:ascii="Times New Roman" w:hAnsi="Times New Roman" w:cs="Times New Roman"/>
                <w:sz w:val="24"/>
                <w:szCs w:val="24"/>
              </w:rPr>
            </w:pPr>
          </w:p>
          <w:p w14:paraId="1184E5B1" w14:textId="77777777" w:rsidR="00AC6662" w:rsidRPr="009E4A8E" w:rsidRDefault="00AC6662" w:rsidP="00A13EE2">
            <w:pPr>
              <w:spacing w:line="360" w:lineRule="auto"/>
              <w:rPr>
                <w:rFonts w:ascii="Times New Roman" w:hAnsi="Times New Roman" w:cs="Times New Roman"/>
                <w:sz w:val="24"/>
                <w:szCs w:val="24"/>
              </w:rPr>
            </w:pPr>
          </w:p>
          <w:p w14:paraId="326C6B4D" w14:textId="77777777" w:rsidR="00AC6662" w:rsidRPr="00606A03"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R</w:t>
            </w:r>
            <w:r w:rsidRPr="00606A03">
              <w:rPr>
                <w:rFonts w:ascii="Times New Roman" w:hAnsi="Times New Roman" w:cs="Times New Roman"/>
                <w:sz w:val="24"/>
                <w:szCs w:val="24"/>
              </w:rPr>
              <w:t>evise research skills through videos and listening to explicit teaching and questioning from TL.</w:t>
            </w:r>
          </w:p>
          <w:p w14:paraId="045D4510" w14:textId="77777777" w:rsidR="00AC6662" w:rsidRDefault="00AC6662" w:rsidP="00A13EE2">
            <w:pPr>
              <w:pStyle w:val="ListParagraph"/>
              <w:spacing w:line="360" w:lineRule="auto"/>
              <w:rPr>
                <w:rFonts w:ascii="Times New Roman" w:hAnsi="Times New Roman" w:cs="Times New Roman"/>
                <w:sz w:val="24"/>
                <w:szCs w:val="24"/>
              </w:rPr>
            </w:pPr>
          </w:p>
          <w:p w14:paraId="092F335C" w14:textId="77777777" w:rsidR="00AC6662" w:rsidRDefault="00AC6662" w:rsidP="00A13EE2">
            <w:pPr>
              <w:pStyle w:val="ListParagraph"/>
              <w:spacing w:line="360" w:lineRule="auto"/>
              <w:rPr>
                <w:rFonts w:ascii="Times New Roman" w:hAnsi="Times New Roman" w:cs="Times New Roman"/>
                <w:sz w:val="24"/>
                <w:szCs w:val="24"/>
              </w:rPr>
            </w:pPr>
          </w:p>
          <w:p w14:paraId="72D1FAE7" w14:textId="77777777" w:rsidR="00AC6662" w:rsidRDefault="00AC6662" w:rsidP="00A13EE2">
            <w:pPr>
              <w:pStyle w:val="ListParagraph"/>
              <w:spacing w:line="360" w:lineRule="auto"/>
              <w:rPr>
                <w:rFonts w:ascii="Times New Roman" w:hAnsi="Times New Roman" w:cs="Times New Roman"/>
                <w:sz w:val="24"/>
                <w:szCs w:val="24"/>
              </w:rPr>
            </w:pPr>
          </w:p>
          <w:p w14:paraId="7C936FBE" w14:textId="77777777" w:rsidR="00AC6662" w:rsidRDefault="00AC6662" w:rsidP="00A13EE2">
            <w:pPr>
              <w:pStyle w:val="ListParagraph"/>
              <w:spacing w:line="360" w:lineRule="auto"/>
              <w:rPr>
                <w:rFonts w:ascii="Times New Roman" w:hAnsi="Times New Roman" w:cs="Times New Roman"/>
                <w:sz w:val="24"/>
                <w:szCs w:val="24"/>
              </w:rPr>
            </w:pPr>
          </w:p>
          <w:p w14:paraId="3F32C795" w14:textId="77777777" w:rsidR="00AC6662" w:rsidRDefault="00AC6662" w:rsidP="00A13EE2">
            <w:pPr>
              <w:pStyle w:val="ListParagraph"/>
              <w:spacing w:line="360" w:lineRule="auto"/>
              <w:rPr>
                <w:rFonts w:ascii="Times New Roman" w:hAnsi="Times New Roman" w:cs="Times New Roman"/>
                <w:sz w:val="24"/>
                <w:szCs w:val="24"/>
              </w:rPr>
            </w:pPr>
          </w:p>
          <w:p w14:paraId="1A1F66D7" w14:textId="77777777" w:rsidR="00AC6662" w:rsidRDefault="00AC6662" w:rsidP="00A13EE2">
            <w:pPr>
              <w:pStyle w:val="ListParagraph"/>
              <w:spacing w:line="360" w:lineRule="auto"/>
              <w:rPr>
                <w:rFonts w:ascii="Times New Roman" w:hAnsi="Times New Roman" w:cs="Times New Roman"/>
                <w:sz w:val="24"/>
                <w:szCs w:val="24"/>
              </w:rPr>
            </w:pPr>
          </w:p>
          <w:p w14:paraId="41B8F310" w14:textId="77777777" w:rsidR="00AC6662" w:rsidRPr="00657685" w:rsidRDefault="00AC6662" w:rsidP="00A13EE2">
            <w:pPr>
              <w:spacing w:line="360" w:lineRule="auto"/>
              <w:rPr>
                <w:rFonts w:ascii="Times New Roman" w:hAnsi="Times New Roman" w:cs="Times New Roman"/>
                <w:sz w:val="24"/>
                <w:szCs w:val="24"/>
              </w:rPr>
            </w:pPr>
          </w:p>
          <w:p w14:paraId="6F51860D" w14:textId="77777777" w:rsidR="00AC6662" w:rsidRDefault="00AC6662" w:rsidP="00A13EE2">
            <w:pPr>
              <w:pStyle w:val="ListParagraph"/>
              <w:spacing w:line="360" w:lineRule="auto"/>
              <w:rPr>
                <w:rFonts w:ascii="Times New Roman" w:hAnsi="Times New Roman" w:cs="Times New Roman"/>
                <w:sz w:val="24"/>
                <w:szCs w:val="24"/>
              </w:rPr>
            </w:pPr>
          </w:p>
          <w:p w14:paraId="25908760" w14:textId="77777777" w:rsidR="00AC6662" w:rsidRPr="002F11FF" w:rsidRDefault="00AC6662" w:rsidP="00A13EE2">
            <w:pPr>
              <w:pStyle w:val="ListParagraph"/>
              <w:numPr>
                <w:ilvl w:val="0"/>
                <w:numId w:val="2"/>
              </w:numPr>
              <w:spacing w:line="360" w:lineRule="auto"/>
              <w:rPr>
                <w:rFonts w:ascii="Times New Roman" w:hAnsi="Times New Roman" w:cs="Times New Roman"/>
                <w:sz w:val="24"/>
                <w:szCs w:val="24"/>
              </w:rPr>
            </w:pPr>
            <w:r w:rsidRPr="002F11FF">
              <w:rPr>
                <w:rFonts w:ascii="Times New Roman" w:hAnsi="Times New Roman" w:cs="Times New Roman"/>
                <w:sz w:val="24"/>
                <w:szCs w:val="24"/>
              </w:rPr>
              <w:t xml:space="preserve">Students work independently in </w:t>
            </w:r>
            <w:proofErr w:type="gramStart"/>
            <w:r w:rsidRPr="002F11FF">
              <w:rPr>
                <w:rFonts w:ascii="Times New Roman" w:hAnsi="Times New Roman" w:cs="Times New Roman"/>
                <w:sz w:val="24"/>
                <w:szCs w:val="24"/>
              </w:rPr>
              <w:t>ICs</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2F11FF">
              <w:rPr>
                <w:rFonts w:ascii="Times New Roman" w:hAnsi="Times New Roman" w:cs="Times New Roman"/>
                <w:sz w:val="24"/>
                <w:szCs w:val="24"/>
              </w:rPr>
              <w:t xml:space="preserve"> research inquiry question</w:t>
            </w:r>
            <w:r>
              <w:rPr>
                <w:rFonts w:ascii="Times New Roman" w:hAnsi="Times New Roman" w:cs="Times New Roman"/>
                <w:sz w:val="24"/>
                <w:szCs w:val="24"/>
              </w:rPr>
              <w:t>, consult wide variety of sources.</w:t>
            </w:r>
          </w:p>
        </w:tc>
      </w:tr>
      <w:tr w:rsidR="00AC6662" w14:paraId="29B1C6F9" w14:textId="77777777" w:rsidTr="00A13EE2">
        <w:tc>
          <w:tcPr>
            <w:tcW w:w="1271" w:type="dxa"/>
          </w:tcPr>
          <w:p w14:paraId="6939D33D"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Gather </w:t>
            </w:r>
          </w:p>
          <w:p w14:paraId="6A69B315"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Week 7 </w:t>
            </w:r>
          </w:p>
          <w:p w14:paraId="74082A5B" w14:textId="77777777" w:rsidR="00AC6662" w:rsidRDefault="00AC6662" w:rsidP="00A13EE2">
            <w:pPr>
              <w:spacing w:line="360" w:lineRule="auto"/>
              <w:jc w:val="center"/>
              <w:rPr>
                <w:rFonts w:ascii="Times New Roman" w:hAnsi="Times New Roman" w:cs="Times New Roman"/>
                <w:sz w:val="24"/>
                <w:szCs w:val="24"/>
              </w:rPr>
            </w:pPr>
          </w:p>
          <w:p w14:paraId="784DDD51" w14:textId="77777777" w:rsidR="00AC6662" w:rsidRDefault="00AC6662" w:rsidP="00A13EE2">
            <w:pPr>
              <w:spacing w:line="360" w:lineRule="auto"/>
              <w:jc w:val="center"/>
              <w:rPr>
                <w:rFonts w:ascii="Times New Roman" w:hAnsi="Times New Roman" w:cs="Times New Roman"/>
                <w:sz w:val="24"/>
                <w:szCs w:val="24"/>
              </w:rPr>
            </w:pPr>
          </w:p>
          <w:p w14:paraId="5E305ACB" w14:textId="77777777" w:rsidR="00AC6662" w:rsidRDefault="00AC6662" w:rsidP="00A13EE2">
            <w:pPr>
              <w:spacing w:line="360" w:lineRule="auto"/>
              <w:jc w:val="center"/>
              <w:rPr>
                <w:rFonts w:ascii="Times New Roman" w:hAnsi="Times New Roman" w:cs="Times New Roman"/>
                <w:sz w:val="24"/>
                <w:szCs w:val="24"/>
              </w:rPr>
            </w:pPr>
          </w:p>
          <w:p w14:paraId="00180D05" w14:textId="77777777" w:rsidR="00AC6662" w:rsidRDefault="00AC6662" w:rsidP="00A13EE2">
            <w:pPr>
              <w:spacing w:line="360" w:lineRule="auto"/>
              <w:jc w:val="center"/>
              <w:rPr>
                <w:rFonts w:ascii="Times New Roman" w:hAnsi="Times New Roman" w:cs="Times New Roman"/>
                <w:sz w:val="24"/>
                <w:szCs w:val="24"/>
              </w:rPr>
            </w:pPr>
          </w:p>
        </w:tc>
        <w:tc>
          <w:tcPr>
            <w:tcW w:w="7297" w:type="dxa"/>
          </w:tcPr>
          <w:p w14:paraId="35B8222E" w14:textId="77777777" w:rsidR="00AC6662" w:rsidRPr="00411D2E" w:rsidRDefault="00AC6662" w:rsidP="00A13EE2">
            <w:pPr>
              <w:pStyle w:val="ListParagraph"/>
              <w:numPr>
                <w:ilvl w:val="0"/>
                <w:numId w:val="2"/>
              </w:numPr>
              <w:spacing w:line="360" w:lineRule="auto"/>
              <w:rPr>
                <w:rFonts w:ascii="Times New Roman" w:hAnsi="Times New Roman" w:cs="Times New Roman"/>
                <w:sz w:val="24"/>
                <w:szCs w:val="24"/>
              </w:rPr>
            </w:pPr>
            <w:r w:rsidRPr="00411D2E">
              <w:rPr>
                <w:rFonts w:ascii="Times New Roman" w:hAnsi="Times New Roman" w:cs="Times New Roman"/>
                <w:sz w:val="24"/>
                <w:szCs w:val="24"/>
              </w:rPr>
              <w:t xml:space="preserve">TL and </w:t>
            </w:r>
            <w:r>
              <w:rPr>
                <w:rFonts w:ascii="Times New Roman" w:hAnsi="Times New Roman" w:cs="Times New Roman"/>
                <w:sz w:val="24"/>
                <w:szCs w:val="24"/>
              </w:rPr>
              <w:t>CT conference with students, monitor</w:t>
            </w:r>
            <w:r w:rsidRPr="00411D2E">
              <w:rPr>
                <w:rFonts w:ascii="Times New Roman" w:hAnsi="Times New Roman" w:cs="Times New Roman"/>
                <w:sz w:val="24"/>
                <w:szCs w:val="24"/>
              </w:rPr>
              <w:t xml:space="preserve"> progress</w:t>
            </w:r>
            <w:r>
              <w:rPr>
                <w:rFonts w:ascii="Times New Roman" w:hAnsi="Times New Roman" w:cs="Times New Roman"/>
                <w:sz w:val="24"/>
                <w:szCs w:val="24"/>
              </w:rPr>
              <w:t xml:space="preserve"> and provide support</w:t>
            </w:r>
            <w:r w:rsidRPr="00411D2E">
              <w:rPr>
                <w:rFonts w:ascii="Times New Roman" w:hAnsi="Times New Roman" w:cs="Times New Roman"/>
                <w:sz w:val="24"/>
                <w:szCs w:val="24"/>
              </w:rPr>
              <w:t xml:space="preserve">. </w:t>
            </w:r>
          </w:p>
        </w:tc>
        <w:tc>
          <w:tcPr>
            <w:tcW w:w="5380" w:type="dxa"/>
          </w:tcPr>
          <w:p w14:paraId="7403FC60"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Continue gathering sources.</w:t>
            </w:r>
          </w:p>
          <w:p w14:paraId="57F5E928"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Record notes and bibliographical details in IL.</w:t>
            </w:r>
          </w:p>
          <w:p w14:paraId="0FFE8E28"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Work collaboratively through issues. </w:t>
            </w:r>
          </w:p>
          <w:p w14:paraId="33A05A37"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Discuss findings in ICs.</w:t>
            </w:r>
          </w:p>
        </w:tc>
      </w:tr>
      <w:tr w:rsidR="00AC6662" w14:paraId="3D048D42" w14:textId="77777777" w:rsidTr="00A13EE2">
        <w:tc>
          <w:tcPr>
            <w:tcW w:w="1271" w:type="dxa"/>
          </w:tcPr>
          <w:p w14:paraId="242B13E1"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Create</w:t>
            </w:r>
          </w:p>
          <w:p w14:paraId="23A654EA"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Week 8</w:t>
            </w:r>
          </w:p>
          <w:p w14:paraId="3F1454FF" w14:textId="77777777" w:rsidR="00AC6662" w:rsidRDefault="00AC6662" w:rsidP="00A13EE2">
            <w:pPr>
              <w:spacing w:line="360" w:lineRule="auto"/>
              <w:jc w:val="center"/>
              <w:rPr>
                <w:rFonts w:ascii="Times New Roman" w:hAnsi="Times New Roman" w:cs="Times New Roman"/>
                <w:sz w:val="24"/>
                <w:szCs w:val="24"/>
              </w:rPr>
            </w:pPr>
          </w:p>
          <w:p w14:paraId="0A0D9920" w14:textId="77777777" w:rsidR="00AC6662" w:rsidRDefault="00AC6662" w:rsidP="00A13EE2">
            <w:pPr>
              <w:spacing w:line="360" w:lineRule="auto"/>
              <w:jc w:val="center"/>
              <w:rPr>
                <w:rFonts w:ascii="Times New Roman" w:hAnsi="Times New Roman" w:cs="Times New Roman"/>
                <w:sz w:val="24"/>
                <w:szCs w:val="24"/>
              </w:rPr>
            </w:pPr>
          </w:p>
          <w:p w14:paraId="46B815F9" w14:textId="77777777" w:rsidR="00AC6662" w:rsidRDefault="00AC6662" w:rsidP="00A13EE2">
            <w:pPr>
              <w:spacing w:line="360" w:lineRule="auto"/>
              <w:jc w:val="center"/>
              <w:rPr>
                <w:rFonts w:ascii="Times New Roman" w:hAnsi="Times New Roman" w:cs="Times New Roman"/>
                <w:sz w:val="24"/>
                <w:szCs w:val="24"/>
              </w:rPr>
            </w:pPr>
          </w:p>
          <w:p w14:paraId="1F2FD7E3" w14:textId="77777777" w:rsidR="00AC6662" w:rsidRDefault="00AC6662" w:rsidP="00A13EE2">
            <w:pPr>
              <w:spacing w:line="360" w:lineRule="auto"/>
              <w:jc w:val="center"/>
              <w:rPr>
                <w:rFonts w:ascii="Times New Roman" w:hAnsi="Times New Roman" w:cs="Times New Roman"/>
                <w:sz w:val="24"/>
                <w:szCs w:val="24"/>
              </w:rPr>
            </w:pPr>
          </w:p>
        </w:tc>
        <w:tc>
          <w:tcPr>
            <w:tcW w:w="7297" w:type="dxa"/>
          </w:tcPr>
          <w:p w14:paraId="0979DE8F"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TL refers</w:t>
            </w:r>
            <w:r w:rsidRPr="00411D2E">
              <w:rPr>
                <w:rFonts w:ascii="Times New Roman" w:hAnsi="Times New Roman" w:cs="Times New Roman"/>
                <w:sz w:val="24"/>
                <w:szCs w:val="24"/>
              </w:rPr>
              <w:t xml:space="preserve"> to Create icon </w:t>
            </w:r>
            <w:r>
              <w:rPr>
                <w:rFonts w:ascii="Times New Roman" w:hAnsi="Times New Roman" w:cs="Times New Roman"/>
                <w:sz w:val="24"/>
                <w:szCs w:val="24"/>
              </w:rPr>
              <w:t xml:space="preserve">and explains </w:t>
            </w:r>
            <w:r w:rsidRPr="00411D2E">
              <w:rPr>
                <w:rFonts w:ascii="Times New Roman" w:hAnsi="Times New Roman" w:cs="Times New Roman"/>
                <w:sz w:val="24"/>
                <w:szCs w:val="24"/>
              </w:rPr>
              <w:t>this phase</w:t>
            </w:r>
            <w:r>
              <w:rPr>
                <w:rFonts w:ascii="Times New Roman" w:hAnsi="Times New Roman" w:cs="Times New Roman"/>
                <w:sz w:val="24"/>
                <w:szCs w:val="24"/>
              </w:rPr>
              <w:t>.</w:t>
            </w:r>
          </w:p>
          <w:p w14:paraId="235BC52E"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TL introduces Inquiry Chart.</w:t>
            </w:r>
          </w:p>
          <w:p w14:paraId="12A83627" w14:textId="77777777" w:rsidR="00AC6662" w:rsidRPr="00411D2E"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TL discusses options for the exhibition.  Provides ideas to consider (on OneNote).</w:t>
            </w:r>
          </w:p>
        </w:tc>
        <w:tc>
          <w:tcPr>
            <w:tcW w:w="5380" w:type="dxa"/>
          </w:tcPr>
          <w:p w14:paraId="5A3231BC" w14:textId="77777777" w:rsidR="00AC6662" w:rsidRPr="005A4950"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Use notes from IL to make an Inquiry Chart – create a mind map using Bubbl.us</w:t>
            </w:r>
          </w:p>
          <w:p w14:paraId="52AAE2A5"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Plan how to communicate information to respond to key focus question. </w:t>
            </w:r>
          </w:p>
          <w:p w14:paraId="00C5BC9F"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Begin creating.</w:t>
            </w:r>
          </w:p>
          <w:p w14:paraId="3CE1C9B9" w14:textId="77777777" w:rsidR="00AC6662" w:rsidRDefault="00AC6662" w:rsidP="00A13EE2">
            <w:pPr>
              <w:pStyle w:val="ListParagraph"/>
              <w:spacing w:line="360" w:lineRule="auto"/>
              <w:rPr>
                <w:rFonts w:ascii="Times New Roman" w:hAnsi="Times New Roman" w:cs="Times New Roman"/>
                <w:sz w:val="24"/>
                <w:szCs w:val="24"/>
              </w:rPr>
            </w:pPr>
          </w:p>
        </w:tc>
      </w:tr>
      <w:tr w:rsidR="00AC6662" w14:paraId="550CE503" w14:textId="77777777" w:rsidTr="00A13EE2">
        <w:tc>
          <w:tcPr>
            <w:tcW w:w="1271" w:type="dxa"/>
          </w:tcPr>
          <w:p w14:paraId="72ABF41E"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Create</w:t>
            </w:r>
          </w:p>
          <w:p w14:paraId="49C10641"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Week 9 </w:t>
            </w:r>
          </w:p>
          <w:p w14:paraId="0D19BFE9" w14:textId="77777777" w:rsidR="00AC6662" w:rsidRDefault="00AC6662" w:rsidP="00A13EE2">
            <w:pPr>
              <w:spacing w:line="360" w:lineRule="auto"/>
              <w:rPr>
                <w:rFonts w:ascii="Times New Roman" w:hAnsi="Times New Roman" w:cs="Times New Roman"/>
                <w:sz w:val="24"/>
                <w:szCs w:val="24"/>
              </w:rPr>
            </w:pPr>
          </w:p>
        </w:tc>
        <w:tc>
          <w:tcPr>
            <w:tcW w:w="7297" w:type="dxa"/>
          </w:tcPr>
          <w:p w14:paraId="2FE40E62"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TL and CT conference with students.</w:t>
            </w:r>
          </w:p>
          <w:p w14:paraId="5B089D0B" w14:textId="77777777" w:rsidR="00AC6662" w:rsidRPr="00411D2E"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Explain peer assessment strategy for feedback - Sandwich Strategy (identify two strengths and one area for improvement which is sandwiched between the positives).</w:t>
            </w:r>
          </w:p>
        </w:tc>
        <w:tc>
          <w:tcPr>
            <w:tcW w:w="5380" w:type="dxa"/>
          </w:tcPr>
          <w:p w14:paraId="747D87DC"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Continue to create pieces.</w:t>
            </w:r>
          </w:p>
          <w:p w14:paraId="0ED1ED19"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Begin setting up exhibition.</w:t>
            </w:r>
          </w:p>
          <w:p w14:paraId="26819A65"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pairs, conduct peer assessment and record in IJ. </w:t>
            </w:r>
          </w:p>
        </w:tc>
      </w:tr>
      <w:tr w:rsidR="00AC6662" w14:paraId="7073CF45" w14:textId="77777777" w:rsidTr="00A13EE2">
        <w:tc>
          <w:tcPr>
            <w:tcW w:w="1271" w:type="dxa"/>
          </w:tcPr>
          <w:p w14:paraId="6ABA9980"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Share </w:t>
            </w:r>
          </w:p>
          <w:p w14:paraId="139FB58B"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Week 10</w:t>
            </w:r>
          </w:p>
          <w:p w14:paraId="71045A81" w14:textId="77777777" w:rsidR="00AC6662" w:rsidRDefault="00AC6662" w:rsidP="00A13EE2">
            <w:pPr>
              <w:spacing w:line="360" w:lineRule="auto"/>
              <w:jc w:val="center"/>
              <w:rPr>
                <w:rFonts w:ascii="Times New Roman" w:hAnsi="Times New Roman" w:cs="Times New Roman"/>
                <w:sz w:val="24"/>
                <w:szCs w:val="24"/>
              </w:rPr>
            </w:pPr>
          </w:p>
          <w:p w14:paraId="4F10EBDE" w14:textId="77777777" w:rsidR="00AC6662" w:rsidRDefault="00AC6662" w:rsidP="00A13EE2">
            <w:pPr>
              <w:spacing w:line="360" w:lineRule="auto"/>
              <w:jc w:val="center"/>
              <w:rPr>
                <w:rFonts w:ascii="Times New Roman" w:hAnsi="Times New Roman" w:cs="Times New Roman"/>
                <w:sz w:val="24"/>
                <w:szCs w:val="24"/>
              </w:rPr>
            </w:pPr>
          </w:p>
        </w:tc>
        <w:tc>
          <w:tcPr>
            <w:tcW w:w="7297" w:type="dxa"/>
          </w:tcPr>
          <w:p w14:paraId="573577CB"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TL refers to Share icon and explains this phase. </w:t>
            </w:r>
          </w:p>
          <w:p w14:paraId="39417FE9"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Create jigsaw groups from inquiry circles to share knowledge and explain final piece for exhibition. </w:t>
            </w:r>
          </w:p>
          <w:p w14:paraId="20D4ED55" w14:textId="77777777" w:rsidR="00AC6662" w:rsidRDefault="00AC6662" w:rsidP="00A13EE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23A187A2" w14:textId="77777777" w:rsidR="00AC6662" w:rsidRDefault="00AC6662" w:rsidP="00A13EE2">
            <w:pPr>
              <w:pStyle w:val="ListParagraph"/>
              <w:spacing w:line="360" w:lineRule="auto"/>
              <w:rPr>
                <w:rFonts w:ascii="Times New Roman" w:hAnsi="Times New Roman" w:cs="Times New Roman"/>
                <w:sz w:val="24"/>
                <w:szCs w:val="24"/>
              </w:rPr>
            </w:pPr>
          </w:p>
          <w:p w14:paraId="06DD1CB5" w14:textId="77777777" w:rsidR="00AC6662" w:rsidRDefault="00AC6662" w:rsidP="00A13EE2">
            <w:pPr>
              <w:pStyle w:val="ListParagraph"/>
              <w:spacing w:line="360" w:lineRule="auto"/>
              <w:rPr>
                <w:rFonts w:ascii="Times New Roman" w:hAnsi="Times New Roman" w:cs="Times New Roman"/>
                <w:sz w:val="24"/>
                <w:szCs w:val="24"/>
              </w:rPr>
            </w:pPr>
          </w:p>
        </w:tc>
        <w:tc>
          <w:tcPr>
            <w:tcW w:w="5380" w:type="dxa"/>
          </w:tcPr>
          <w:p w14:paraId="6BA310D6"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Jigsaw groups listen to each student’s response to the key focus question. Nominate one person to share their piece and knowledge with class. </w:t>
            </w:r>
          </w:p>
          <w:p w14:paraId="69C9CDB6"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Place final piece in position. Explore exhibition.</w:t>
            </w:r>
          </w:p>
          <w:p w14:paraId="7DE5B593" w14:textId="77777777" w:rsidR="00AC6662" w:rsidRDefault="00AC6662" w:rsidP="00A13EE2">
            <w:pPr>
              <w:pStyle w:val="ListParagraph"/>
              <w:spacing w:line="360" w:lineRule="auto"/>
              <w:rPr>
                <w:rFonts w:ascii="Times New Roman" w:hAnsi="Times New Roman" w:cs="Times New Roman"/>
                <w:sz w:val="24"/>
                <w:szCs w:val="24"/>
              </w:rPr>
            </w:pPr>
          </w:p>
        </w:tc>
      </w:tr>
      <w:tr w:rsidR="00AC6662" w14:paraId="386457B7" w14:textId="77777777" w:rsidTr="00A13EE2">
        <w:tc>
          <w:tcPr>
            <w:tcW w:w="1271" w:type="dxa"/>
          </w:tcPr>
          <w:p w14:paraId="25E38879"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Evaluate</w:t>
            </w:r>
          </w:p>
          <w:p w14:paraId="24F74DEB"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Week 10</w:t>
            </w:r>
          </w:p>
          <w:p w14:paraId="3E75008B" w14:textId="77777777" w:rsidR="00AC6662" w:rsidRDefault="00AC6662" w:rsidP="00A13EE2">
            <w:pPr>
              <w:spacing w:line="360" w:lineRule="auto"/>
              <w:jc w:val="center"/>
              <w:rPr>
                <w:rFonts w:ascii="Times New Roman" w:hAnsi="Times New Roman" w:cs="Times New Roman"/>
                <w:sz w:val="24"/>
                <w:szCs w:val="24"/>
              </w:rPr>
            </w:pPr>
            <w:r>
              <w:rPr>
                <w:rFonts w:ascii="Times New Roman" w:hAnsi="Times New Roman" w:cs="Times New Roman"/>
                <w:sz w:val="24"/>
                <w:szCs w:val="24"/>
              </w:rPr>
              <w:t>(an additional lesson   allocated for this)</w:t>
            </w:r>
          </w:p>
        </w:tc>
        <w:tc>
          <w:tcPr>
            <w:tcW w:w="7297" w:type="dxa"/>
          </w:tcPr>
          <w:p w14:paraId="29A2BBF9"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TL explains PQP peer review</w:t>
            </w:r>
          </w:p>
          <w:p w14:paraId="63121360"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Source: </w:t>
            </w:r>
            <w:hyperlink r:id="rId37" w:history="1">
              <w:r w:rsidRPr="005C395E">
                <w:rPr>
                  <w:rStyle w:val="Hyperlink"/>
                  <w:rFonts w:ascii="Times New Roman" w:hAnsi="Times New Roman" w:cs="Times New Roman"/>
                  <w:sz w:val="24"/>
                  <w:szCs w:val="24"/>
                </w:rPr>
                <w:t>https://guidedinquiryoz.edublogs.org/guided-inquiry-process/evaluate/</w:t>
              </w:r>
            </w:hyperlink>
          </w:p>
          <w:p w14:paraId="477E347F"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TL discusses SLIM Toolkit Reflection 3</w:t>
            </w:r>
          </w:p>
          <w:p w14:paraId="4FB0D82F"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TL and CT – culmination conversation about the process and unit. Agenda as per template: </w:t>
            </w:r>
            <w:hyperlink r:id="rId38" w:history="1">
              <w:r w:rsidRPr="005C395E">
                <w:rPr>
                  <w:rStyle w:val="Hyperlink"/>
                  <w:rFonts w:ascii="Times New Roman" w:hAnsi="Times New Roman" w:cs="Times New Roman"/>
                  <w:sz w:val="24"/>
                  <w:szCs w:val="24"/>
                </w:rPr>
                <w:t>https://guidedinquiryoz.edublogs.org/guided-inquiry-process/evaluate/</w:t>
              </w:r>
            </w:hyperlink>
            <w:r>
              <w:rPr>
                <w:rFonts w:ascii="Times New Roman" w:hAnsi="Times New Roman" w:cs="Times New Roman"/>
                <w:sz w:val="24"/>
                <w:szCs w:val="24"/>
              </w:rPr>
              <w:t xml:space="preserve"> </w:t>
            </w:r>
          </w:p>
          <w:p w14:paraId="4E625A11" w14:textId="77777777" w:rsidR="00AC6662" w:rsidRDefault="00AC6662" w:rsidP="00A13EE2">
            <w:pPr>
              <w:pStyle w:val="ListParagraph"/>
              <w:spacing w:line="360" w:lineRule="auto"/>
              <w:rPr>
                <w:rFonts w:ascii="Times New Roman" w:hAnsi="Times New Roman" w:cs="Times New Roman"/>
                <w:sz w:val="24"/>
                <w:szCs w:val="24"/>
              </w:rPr>
            </w:pPr>
          </w:p>
        </w:tc>
        <w:tc>
          <w:tcPr>
            <w:tcW w:w="5380" w:type="dxa"/>
          </w:tcPr>
          <w:p w14:paraId="2E261398"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Complete a PQP peer review for one student from each of the four  IC’s</w:t>
            </w:r>
          </w:p>
          <w:p w14:paraId="05CA8AC2" w14:textId="77777777" w:rsidR="00AC6662" w:rsidRDefault="00AC6662" w:rsidP="00A13EE2">
            <w:pPr>
              <w:pStyle w:val="ListParagraph"/>
              <w:spacing w:line="360" w:lineRule="auto"/>
              <w:rPr>
                <w:rFonts w:ascii="Times New Roman" w:hAnsi="Times New Roman" w:cs="Times New Roman"/>
                <w:sz w:val="24"/>
                <w:szCs w:val="24"/>
              </w:rPr>
            </w:pPr>
          </w:p>
          <w:p w14:paraId="4639F477" w14:textId="77777777" w:rsidR="00AC6662" w:rsidRDefault="00AC6662" w:rsidP="00A13EE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Complete SLIM Toolkit Reflection Sheet 3</w:t>
            </w:r>
          </w:p>
        </w:tc>
      </w:tr>
    </w:tbl>
    <w:p w14:paraId="7C85E330" w14:textId="77777777" w:rsidR="00AC6662" w:rsidRDefault="00AC6662" w:rsidP="00AC6662">
      <w:pPr>
        <w:spacing w:line="360" w:lineRule="auto"/>
      </w:pPr>
    </w:p>
    <w:p w14:paraId="3769B53B" w14:textId="77777777" w:rsidR="00AC6662" w:rsidRDefault="00AC6662" w:rsidP="00AC6662">
      <w:pPr>
        <w:spacing w:line="360" w:lineRule="auto"/>
      </w:pPr>
    </w:p>
    <w:p w14:paraId="6D5A5799" w14:textId="77777777" w:rsidR="00AC6662" w:rsidRDefault="00AC6662" w:rsidP="00AC6662">
      <w:pPr>
        <w:spacing w:line="360" w:lineRule="auto"/>
      </w:pPr>
    </w:p>
    <w:p w14:paraId="3DDF6724" w14:textId="77777777" w:rsidR="00AC6662" w:rsidRDefault="00AC6662" w:rsidP="00AC6662">
      <w:pPr>
        <w:spacing w:line="360" w:lineRule="auto"/>
      </w:pPr>
    </w:p>
    <w:p w14:paraId="3E84B2C2" w14:textId="77777777" w:rsidR="00AC6662" w:rsidRDefault="00AC6662" w:rsidP="00AC6662">
      <w:pPr>
        <w:spacing w:line="360" w:lineRule="auto"/>
      </w:pPr>
    </w:p>
    <w:p w14:paraId="03CA9EC9" w14:textId="77777777" w:rsidR="00AC6662" w:rsidRDefault="00AC6662" w:rsidP="00AC6662">
      <w:pPr>
        <w:spacing w:line="360" w:lineRule="auto"/>
      </w:pPr>
    </w:p>
    <w:p w14:paraId="6484BC1E" w14:textId="77777777" w:rsidR="00CE4E7A" w:rsidRDefault="00CE4E7A" w:rsidP="00AC6662">
      <w:pPr>
        <w:spacing w:line="360" w:lineRule="auto"/>
        <w:jc w:val="center"/>
        <w:rPr>
          <w:rFonts w:ascii="Times New Roman" w:hAnsi="Times New Roman" w:cs="Times New Roman"/>
          <w:sz w:val="24"/>
          <w:szCs w:val="24"/>
        </w:rPr>
      </w:pPr>
    </w:p>
    <w:p w14:paraId="0F3A447D" w14:textId="77777777" w:rsidR="00AC6662" w:rsidRDefault="00AC6662" w:rsidP="00AC6662">
      <w:pPr>
        <w:spacing w:line="360" w:lineRule="auto"/>
        <w:jc w:val="center"/>
        <w:rPr>
          <w:rFonts w:ascii="Times New Roman" w:hAnsi="Times New Roman" w:cs="Times New Roman"/>
          <w:sz w:val="24"/>
          <w:szCs w:val="24"/>
        </w:rPr>
      </w:pPr>
      <w:r w:rsidRPr="00754CF8">
        <w:rPr>
          <w:rFonts w:ascii="Times New Roman" w:hAnsi="Times New Roman" w:cs="Times New Roman"/>
          <w:sz w:val="24"/>
          <w:szCs w:val="24"/>
        </w:rPr>
        <w:t>As</w:t>
      </w:r>
      <w:r>
        <w:rPr>
          <w:rFonts w:ascii="Times New Roman" w:hAnsi="Times New Roman" w:cs="Times New Roman"/>
          <w:sz w:val="24"/>
          <w:szCs w:val="24"/>
        </w:rPr>
        <w:t>sessment of GCs</w:t>
      </w:r>
    </w:p>
    <w:tbl>
      <w:tblPr>
        <w:tblStyle w:val="TableGrid"/>
        <w:tblW w:w="0" w:type="auto"/>
        <w:tblInd w:w="0" w:type="dxa"/>
        <w:tblLayout w:type="fixed"/>
        <w:tblLook w:val="04A0" w:firstRow="1" w:lastRow="0" w:firstColumn="1" w:lastColumn="0" w:noHBand="0" w:noVBand="1"/>
      </w:tblPr>
      <w:tblGrid>
        <w:gridCol w:w="7338"/>
        <w:gridCol w:w="1275"/>
        <w:gridCol w:w="1418"/>
        <w:gridCol w:w="1417"/>
        <w:gridCol w:w="1418"/>
        <w:gridCol w:w="1308"/>
      </w:tblGrid>
      <w:tr w:rsidR="00AC6662" w14:paraId="11721486" w14:textId="77777777" w:rsidTr="00A13EE2">
        <w:tc>
          <w:tcPr>
            <w:tcW w:w="7338" w:type="dxa"/>
          </w:tcPr>
          <w:p w14:paraId="49621D1E" w14:textId="77777777" w:rsidR="00AC6662" w:rsidRPr="00034317" w:rsidRDefault="00AC6662" w:rsidP="00A13EE2">
            <w:pPr>
              <w:spacing w:line="360" w:lineRule="auto"/>
              <w:jc w:val="center"/>
              <w:rPr>
                <w:rFonts w:ascii="Times New Roman" w:hAnsi="Times New Roman" w:cs="Times New Roman"/>
                <w:b/>
                <w:sz w:val="24"/>
                <w:szCs w:val="24"/>
              </w:rPr>
            </w:pPr>
            <w:r w:rsidRPr="00034317">
              <w:rPr>
                <w:rFonts w:ascii="Times New Roman" w:hAnsi="Times New Roman" w:cs="Times New Roman"/>
                <w:b/>
                <w:sz w:val="24"/>
                <w:szCs w:val="24"/>
              </w:rPr>
              <w:t>(CCT)</w:t>
            </w:r>
          </w:p>
        </w:tc>
        <w:tc>
          <w:tcPr>
            <w:tcW w:w="1275" w:type="dxa"/>
          </w:tcPr>
          <w:p w14:paraId="5403DA18" w14:textId="77777777" w:rsidR="00AC6662" w:rsidRPr="00034317" w:rsidRDefault="00AC6662" w:rsidP="00A13EE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Not attempted</w:t>
            </w:r>
          </w:p>
        </w:tc>
        <w:tc>
          <w:tcPr>
            <w:tcW w:w="1418" w:type="dxa"/>
          </w:tcPr>
          <w:p w14:paraId="32D2AE86" w14:textId="77777777" w:rsidR="00AC6662" w:rsidRPr="00034317" w:rsidRDefault="00AC6662" w:rsidP="00A13EE2">
            <w:pPr>
              <w:spacing w:line="360" w:lineRule="auto"/>
              <w:jc w:val="center"/>
              <w:rPr>
                <w:rFonts w:ascii="Times New Roman" w:hAnsi="Times New Roman" w:cs="Times New Roman"/>
                <w:b/>
                <w:sz w:val="24"/>
                <w:szCs w:val="24"/>
              </w:rPr>
            </w:pPr>
            <w:r w:rsidRPr="00034317">
              <w:rPr>
                <w:rFonts w:ascii="Times New Roman" w:hAnsi="Times New Roman" w:cs="Times New Roman"/>
                <w:b/>
                <w:sz w:val="24"/>
                <w:szCs w:val="24"/>
              </w:rPr>
              <w:t>Seldom</w:t>
            </w:r>
          </w:p>
        </w:tc>
        <w:tc>
          <w:tcPr>
            <w:tcW w:w="1417" w:type="dxa"/>
          </w:tcPr>
          <w:p w14:paraId="577E226B" w14:textId="77777777" w:rsidR="00AC6662" w:rsidRPr="00034317" w:rsidRDefault="00AC6662" w:rsidP="00A13EE2">
            <w:pPr>
              <w:spacing w:line="360" w:lineRule="auto"/>
              <w:jc w:val="center"/>
              <w:rPr>
                <w:rFonts w:ascii="Times New Roman" w:hAnsi="Times New Roman" w:cs="Times New Roman"/>
                <w:b/>
                <w:sz w:val="24"/>
                <w:szCs w:val="24"/>
              </w:rPr>
            </w:pPr>
            <w:r w:rsidRPr="00034317">
              <w:rPr>
                <w:rFonts w:ascii="Times New Roman" w:hAnsi="Times New Roman" w:cs="Times New Roman"/>
                <w:b/>
                <w:sz w:val="24"/>
                <w:szCs w:val="24"/>
              </w:rPr>
              <w:t>Sometimes</w:t>
            </w:r>
          </w:p>
        </w:tc>
        <w:tc>
          <w:tcPr>
            <w:tcW w:w="1418" w:type="dxa"/>
          </w:tcPr>
          <w:p w14:paraId="1CFB579D" w14:textId="77777777" w:rsidR="00AC6662" w:rsidRPr="00034317" w:rsidRDefault="00AC6662" w:rsidP="00A13EE2">
            <w:pPr>
              <w:spacing w:line="360" w:lineRule="auto"/>
              <w:jc w:val="center"/>
              <w:rPr>
                <w:rFonts w:ascii="Times New Roman" w:hAnsi="Times New Roman" w:cs="Times New Roman"/>
                <w:b/>
                <w:sz w:val="24"/>
                <w:szCs w:val="24"/>
              </w:rPr>
            </w:pPr>
            <w:r w:rsidRPr="00034317">
              <w:rPr>
                <w:rFonts w:ascii="Times New Roman" w:hAnsi="Times New Roman" w:cs="Times New Roman"/>
                <w:b/>
                <w:sz w:val="24"/>
                <w:szCs w:val="24"/>
              </w:rPr>
              <w:t>Frequently</w:t>
            </w:r>
          </w:p>
        </w:tc>
        <w:tc>
          <w:tcPr>
            <w:tcW w:w="1308" w:type="dxa"/>
          </w:tcPr>
          <w:p w14:paraId="715CD55C" w14:textId="77777777" w:rsidR="00AC6662" w:rsidRPr="00034317" w:rsidRDefault="00AC6662" w:rsidP="00A13EE2">
            <w:pPr>
              <w:spacing w:line="360" w:lineRule="auto"/>
              <w:jc w:val="center"/>
              <w:rPr>
                <w:rFonts w:ascii="Times New Roman" w:hAnsi="Times New Roman" w:cs="Times New Roman"/>
                <w:b/>
                <w:sz w:val="24"/>
                <w:szCs w:val="24"/>
              </w:rPr>
            </w:pPr>
            <w:r w:rsidRPr="00034317">
              <w:rPr>
                <w:rFonts w:ascii="Times New Roman" w:hAnsi="Times New Roman" w:cs="Times New Roman"/>
                <w:b/>
                <w:sz w:val="24"/>
                <w:szCs w:val="24"/>
              </w:rPr>
              <w:t>Always</w:t>
            </w:r>
          </w:p>
        </w:tc>
      </w:tr>
      <w:tr w:rsidR="00AC6662" w14:paraId="33A4A4E9" w14:textId="77777777" w:rsidTr="00A13EE2">
        <w:tc>
          <w:tcPr>
            <w:tcW w:w="7338" w:type="dxa"/>
          </w:tcPr>
          <w:p w14:paraId="608A13F2" w14:textId="77777777" w:rsidR="00AC6662" w:rsidRDefault="00AC6662" w:rsidP="00A13EE2">
            <w:pPr>
              <w:spacing w:line="360" w:lineRule="auto"/>
              <w:rPr>
                <w:rFonts w:ascii="Times New Roman" w:hAnsi="Times New Roman" w:cs="Times New Roman"/>
                <w:sz w:val="24"/>
                <w:szCs w:val="24"/>
              </w:rPr>
            </w:pPr>
            <w:r w:rsidRPr="00CF5394">
              <w:rPr>
                <w:rFonts w:ascii="Times New Roman" w:hAnsi="Times New Roman" w:cs="Times New Roman"/>
                <w:b/>
                <w:sz w:val="24"/>
                <w:szCs w:val="24"/>
              </w:rPr>
              <w:t>Inquiring – identifying, exploring and organising information and ideas</w:t>
            </w:r>
          </w:p>
        </w:tc>
        <w:tc>
          <w:tcPr>
            <w:tcW w:w="6836" w:type="dxa"/>
            <w:gridSpan w:val="5"/>
          </w:tcPr>
          <w:p w14:paraId="2C2C1EC1" w14:textId="77777777" w:rsidR="00AC6662" w:rsidRDefault="00AC6662" w:rsidP="00A13EE2">
            <w:pPr>
              <w:spacing w:line="360" w:lineRule="auto"/>
              <w:rPr>
                <w:rFonts w:ascii="Times New Roman" w:hAnsi="Times New Roman" w:cs="Times New Roman"/>
                <w:sz w:val="24"/>
                <w:szCs w:val="24"/>
              </w:rPr>
            </w:pPr>
          </w:p>
        </w:tc>
      </w:tr>
      <w:tr w:rsidR="00AC6662" w14:paraId="540A5F69" w14:textId="77777777" w:rsidTr="00A13EE2">
        <w:tc>
          <w:tcPr>
            <w:tcW w:w="7338" w:type="dxa"/>
          </w:tcPr>
          <w:p w14:paraId="4E574D78" w14:textId="77777777" w:rsidR="00AC6662" w:rsidRDefault="00AC6662" w:rsidP="00A13EE2">
            <w:pPr>
              <w:spacing w:line="360" w:lineRule="auto"/>
              <w:rPr>
                <w:rFonts w:ascii="Times New Roman" w:hAnsi="Times New Roman" w:cs="Times New Roman"/>
                <w:sz w:val="24"/>
                <w:szCs w:val="24"/>
              </w:rPr>
            </w:pPr>
            <w:r>
              <w:rPr>
                <w:rFonts w:ascii="Times New Roman" w:hAnsi="Times New Roman" w:cs="Times New Roman"/>
                <w:sz w:val="24"/>
                <w:szCs w:val="24"/>
              </w:rPr>
              <w:t xml:space="preserve">Poses questions to expand knowledge </w:t>
            </w:r>
          </w:p>
        </w:tc>
        <w:tc>
          <w:tcPr>
            <w:tcW w:w="1275" w:type="dxa"/>
          </w:tcPr>
          <w:p w14:paraId="0643D1BC" w14:textId="77777777" w:rsidR="00AC6662" w:rsidRDefault="00AC6662" w:rsidP="00A13EE2">
            <w:pPr>
              <w:spacing w:line="360" w:lineRule="auto"/>
              <w:rPr>
                <w:rFonts w:ascii="Times New Roman" w:hAnsi="Times New Roman" w:cs="Times New Roman"/>
                <w:sz w:val="24"/>
                <w:szCs w:val="24"/>
              </w:rPr>
            </w:pPr>
          </w:p>
        </w:tc>
        <w:tc>
          <w:tcPr>
            <w:tcW w:w="1418" w:type="dxa"/>
          </w:tcPr>
          <w:p w14:paraId="72D1C44E" w14:textId="77777777" w:rsidR="00AC6662" w:rsidRDefault="00AC6662" w:rsidP="00A13EE2">
            <w:pPr>
              <w:spacing w:line="360" w:lineRule="auto"/>
              <w:rPr>
                <w:rFonts w:ascii="Times New Roman" w:hAnsi="Times New Roman" w:cs="Times New Roman"/>
                <w:sz w:val="24"/>
                <w:szCs w:val="24"/>
              </w:rPr>
            </w:pPr>
          </w:p>
        </w:tc>
        <w:tc>
          <w:tcPr>
            <w:tcW w:w="1417" w:type="dxa"/>
          </w:tcPr>
          <w:p w14:paraId="7464C836" w14:textId="77777777" w:rsidR="00AC6662" w:rsidRDefault="00AC6662" w:rsidP="00A13EE2">
            <w:pPr>
              <w:spacing w:line="360" w:lineRule="auto"/>
              <w:rPr>
                <w:rFonts w:ascii="Times New Roman" w:hAnsi="Times New Roman" w:cs="Times New Roman"/>
                <w:sz w:val="24"/>
                <w:szCs w:val="24"/>
              </w:rPr>
            </w:pPr>
          </w:p>
        </w:tc>
        <w:tc>
          <w:tcPr>
            <w:tcW w:w="1418" w:type="dxa"/>
          </w:tcPr>
          <w:p w14:paraId="5961C4C3" w14:textId="77777777" w:rsidR="00AC6662" w:rsidRDefault="00AC6662" w:rsidP="00A13EE2">
            <w:pPr>
              <w:spacing w:line="360" w:lineRule="auto"/>
              <w:rPr>
                <w:rFonts w:ascii="Times New Roman" w:hAnsi="Times New Roman" w:cs="Times New Roman"/>
                <w:sz w:val="24"/>
                <w:szCs w:val="24"/>
              </w:rPr>
            </w:pPr>
          </w:p>
        </w:tc>
        <w:tc>
          <w:tcPr>
            <w:tcW w:w="1308" w:type="dxa"/>
          </w:tcPr>
          <w:p w14:paraId="16C66481" w14:textId="77777777" w:rsidR="00AC6662" w:rsidRDefault="00AC6662" w:rsidP="00A13EE2">
            <w:pPr>
              <w:spacing w:line="360" w:lineRule="auto"/>
              <w:rPr>
                <w:rFonts w:ascii="Times New Roman" w:hAnsi="Times New Roman" w:cs="Times New Roman"/>
                <w:sz w:val="24"/>
                <w:szCs w:val="24"/>
              </w:rPr>
            </w:pPr>
          </w:p>
        </w:tc>
      </w:tr>
      <w:tr w:rsidR="00AC6662" w14:paraId="10980CDA" w14:textId="77777777" w:rsidTr="00A13EE2">
        <w:tc>
          <w:tcPr>
            <w:tcW w:w="7338" w:type="dxa"/>
          </w:tcPr>
          <w:p w14:paraId="2CFB21FA" w14:textId="77777777" w:rsidR="00AC6662" w:rsidRDefault="00AC6662" w:rsidP="00A13EE2">
            <w:pPr>
              <w:spacing w:line="360" w:lineRule="auto"/>
              <w:rPr>
                <w:rFonts w:ascii="Times New Roman" w:hAnsi="Times New Roman" w:cs="Times New Roman"/>
                <w:sz w:val="24"/>
                <w:szCs w:val="24"/>
              </w:rPr>
            </w:pPr>
            <w:r>
              <w:rPr>
                <w:rFonts w:ascii="Times New Roman" w:hAnsi="Times New Roman" w:cs="Times New Roman"/>
                <w:sz w:val="24"/>
                <w:szCs w:val="24"/>
              </w:rPr>
              <w:t xml:space="preserve">Analyses to make connections </w:t>
            </w:r>
          </w:p>
          <w:p w14:paraId="39533DB3" w14:textId="77777777" w:rsidR="00AC6662" w:rsidRDefault="00AC6662" w:rsidP="00A13EE2">
            <w:pPr>
              <w:spacing w:line="360" w:lineRule="auto"/>
              <w:rPr>
                <w:rFonts w:ascii="Times New Roman" w:hAnsi="Times New Roman" w:cs="Times New Roman"/>
                <w:sz w:val="24"/>
                <w:szCs w:val="24"/>
              </w:rPr>
            </w:pPr>
          </w:p>
        </w:tc>
        <w:tc>
          <w:tcPr>
            <w:tcW w:w="1275" w:type="dxa"/>
          </w:tcPr>
          <w:p w14:paraId="4972D99D" w14:textId="77777777" w:rsidR="00AC6662" w:rsidRDefault="00AC6662" w:rsidP="00A13EE2">
            <w:pPr>
              <w:spacing w:line="360" w:lineRule="auto"/>
              <w:rPr>
                <w:rFonts w:ascii="Times New Roman" w:hAnsi="Times New Roman" w:cs="Times New Roman"/>
                <w:sz w:val="24"/>
                <w:szCs w:val="24"/>
              </w:rPr>
            </w:pPr>
          </w:p>
        </w:tc>
        <w:tc>
          <w:tcPr>
            <w:tcW w:w="1418" w:type="dxa"/>
          </w:tcPr>
          <w:p w14:paraId="561330DA" w14:textId="77777777" w:rsidR="00AC6662" w:rsidRDefault="00AC6662" w:rsidP="00A13EE2">
            <w:pPr>
              <w:spacing w:line="360" w:lineRule="auto"/>
              <w:rPr>
                <w:rFonts w:ascii="Times New Roman" w:hAnsi="Times New Roman" w:cs="Times New Roman"/>
                <w:sz w:val="24"/>
                <w:szCs w:val="24"/>
              </w:rPr>
            </w:pPr>
          </w:p>
        </w:tc>
        <w:tc>
          <w:tcPr>
            <w:tcW w:w="1417" w:type="dxa"/>
          </w:tcPr>
          <w:p w14:paraId="39460CB6" w14:textId="77777777" w:rsidR="00AC6662" w:rsidRDefault="00AC6662" w:rsidP="00A13EE2">
            <w:pPr>
              <w:spacing w:line="360" w:lineRule="auto"/>
              <w:rPr>
                <w:rFonts w:ascii="Times New Roman" w:hAnsi="Times New Roman" w:cs="Times New Roman"/>
                <w:sz w:val="24"/>
                <w:szCs w:val="24"/>
              </w:rPr>
            </w:pPr>
          </w:p>
        </w:tc>
        <w:tc>
          <w:tcPr>
            <w:tcW w:w="1418" w:type="dxa"/>
          </w:tcPr>
          <w:p w14:paraId="4F628313" w14:textId="77777777" w:rsidR="00AC6662" w:rsidRDefault="00AC6662" w:rsidP="00A13EE2">
            <w:pPr>
              <w:spacing w:line="360" w:lineRule="auto"/>
              <w:rPr>
                <w:rFonts w:ascii="Times New Roman" w:hAnsi="Times New Roman" w:cs="Times New Roman"/>
                <w:sz w:val="24"/>
                <w:szCs w:val="24"/>
              </w:rPr>
            </w:pPr>
          </w:p>
        </w:tc>
        <w:tc>
          <w:tcPr>
            <w:tcW w:w="1308" w:type="dxa"/>
          </w:tcPr>
          <w:p w14:paraId="114B4B65" w14:textId="77777777" w:rsidR="00AC6662" w:rsidRDefault="00AC6662" w:rsidP="00A13EE2">
            <w:pPr>
              <w:spacing w:line="360" w:lineRule="auto"/>
              <w:rPr>
                <w:rFonts w:ascii="Times New Roman" w:hAnsi="Times New Roman" w:cs="Times New Roman"/>
                <w:sz w:val="24"/>
                <w:szCs w:val="24"/>
              </w:rPr>
            </w:pPr>
          </w:p>
        </w:tc>
      </w:tr>
      <w:tr w:rsidR="00AC6662" w14:paraId="75498CB5" w14:textId="77777777" w:rsidTr="00A13EE2">
        <w:tc>
          <w:tcPr>
            <w:tcW w:w="7338" w:type="dxa"/>
          </w:tcPr>
          <w:p w14:paraId="3431D2A6" w14:textId="77777777" w:rsidR="00AC6662" w:rsidRDefault="00AC6662" w:rsidP="00A13EE2">
            <w:pPr>
              <w:spacing w:line="360" w:lineRule="auto"/>
              <w:rPr>
                <w:rFonts w:ascii="Times New Roman" w:hAnsi="Times New Roman" w:cs="Times New Roman"/>
                <w:sz w:val="24"/>
                <w:szCs w:val="24"/>
              </w:rPr>
            </w:pPr>
            <w:r>
              <w:rPr>
                <w:rFonts w:ascii="Times New Roman" w:hAnsi="Times New Roman" w:cs="Times New Roman"/>
                <w:sz w:val="24"/>
                <w:szCs w:val="24"/>
              </w:rPr>
              <w:t xml:space="preserve">Identifies main ideas and selects relevant information from a range of sources </w:t>
            </w:r>
          </w:p>
          <w:p w14:paraId="766B00C5" w14:textId="77777777" w:rsidR="00AC6662" w:rsidRDefault="00AC6662" w:rsidP="00A13EE2">
            <w:pPr>
              <w:spacing w:line="360" w:lineRule="auto"/>
              <w:rPr>
                <w:rFonts w:ascii="Times New Roman" w:hAnsi="Times New Roman" w:cs="Times New Roman"/>
                <w:sz w:val="24"/>
                <w:szCs w:val="24"/>
              </w:rPr>
            </w:pPr>
          </w:p>
        </w:tc>
        <w:tc>
          <w:tcPr>
            <w:tcW w:w="1275" w:type="dxa"/>
          </w:tcPr>
          <w:p w14:paraId="020976F0" w14:textId="77777777" w:rsidR="00AC6662" w:rsidRDefault="00AC6662" w:rsidP="00A13EE2">
            <w:pPr>
              <w:spacing w:line="360" w:lineRule="auto"/>
              <w:rPr>
                <w:rFonts w:ascii="Times New Roman" w:hAnsi="Times New Roman" w:cs="Times New Roman"/>
                <w:sz w:val="24"/>
                <w:szCs w:val="24"/>
              </w:rPr>
            </w:pPr>
          </w:p>
        </w:tc>
        <w:tc>
          <w:tcPr>
            <w:tcW w:w="1418" w:type="dxa"/>
          </w:tcPr>
          <w:p w14:paraId="402481EC" w14:textId="77777777" w:rsidR="00AC6662" w:rsidRDefault="00AC6662" w:rsidP="00A13EE2">
            <w:pPr>
              <w:spacing w:line="360" w:lineRule="auto"/>
              <w:rPr>
                <w:rFonts w:ascii="Times New Roman" w:hAnsi="Times New Roman" w:cs="Times New Roman"/>
                <w:sz w:val="24"/>
                <w:szCs w:val="24"/>
              </w:rPr>
            </w:pPr>
          </w:p>
        </w:tc>
        <w:tc>
          <w:tcPr>
            <w:tcW w:w="1417" w:type="dxa"/>
          </w:tcPr>
          <w:p w14:paraId="5398FF12" w14:textId="77777777" w:rsidR="00AC6662" w:rsidRDefault="00AC6662" w:rsidP="00A13EE2">
            <w:pPr>
              <w:spacing w:line="360" w:lineRule="auto"/>
              <w:rPr>
                <w:rFonts w:ascii="Times New Roman" w:hAnsi="Times New Roman" w:cs="Times New Roman"/>
                <w:sz w:val="24"/>
                <w:szCs w:val="24"/>
              </w:rPr>
            </w:pPr>
          </w:p>
        </w:tc>
        <w:tc>
          <w:tcPr>
            <w:tcW w:w="1418" w:type="dxa"/>
          </w:tcPr>
          <w:p w14:paraId="2F7E3932" w14:textId="77777777" w:rsidR="00AC6662" w:rsidRDefault="00AC6662" w:rsidP="00A13EE2">
            <w:pPr>
              <w:spacing w:line="360" w:lineRule="auto"/>
              <w:rPr>
                <w:rFonts w:ascii="Times New Roman" w:hAnsi="Times New Roman" w:cs="Times New Roman"/>
                <w:sz w:val="24"/>
                <w:szCs w:val="24"/>
              </w:rPr>
            </w:pPr>
          </w:p>
        </w:tc>
        <w:tc>
          <w:tcPr>
            <w:tcW w:w="1308" w:type="dxa"/>
          </w:tcPr>
          <w:p w14:paraId="1864FCF9" w14:textId="77777777" w:rsidR="00AC6662" w:rsidRDefault="00AC6662" w:rsidP="00A13EE2">
            <w:pPr>
              <w:spacing w:line="360" w:lineRule="auto"/>
              <w:rPr>
                <w:rFonts w:ascii="Times New Roman" w:hAnsi="Times New Roman" w:cs="Times New Roman"/>
                <w:sz w:val="24"/>
                <w:szCs w:val="24"/>
              </w:rPr>
            </w:pPr>
          </w:p>
        </w:tc>
      </w:tr>
      <w:tr w:rsidR="00AC6662" w14:paraId="3F28D8DB" w14:textId="77777777" w:rsidTr="00A13EE2">
        <w:tc>
          <w:tcPr>
            <w:tcW w:w="7338" w:type="dxa"/>
          </w:tcPr>
          <w:p w14:paraId="21A7FB0F" w14:textId="77777777" w:rsidR="00AC6662" w:rsidRDefault="00AC6662" w:rsidP="00A13EE2">
            <w:pPr>
              <w:spacing w:line="360" w:lineRule="auto"/>
              <w:rPr>
                <w:rFonts w:ascii="Times New Roman" w:hAnsi="Times New Roman" w:cs="Times New Roman"/>
                <w:sz w:val="24"/>
                <w:szCs w:val="24"/>
              </w:rPr>
            </w:pPr>
          </w:p>
          <w:p w14:paraId="4457394D" w14:textId="77777777" w:rsidR="00AC6662" w:rsidRDefault="00AC6662" w:rsidP="00A13EE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Gather information from a range of sources and organise it to clearly express ideas </w:t>
            </w:r>
          </w:p>
          <w:p w14:paraId="613E2A6B" w14:textId="77777777" w:rsidR="00AC6662" w:rsidRDefault="00AC6662" w:rsidP="00A13EE2">
            <w:pPr>
              <w:spacing w:line="360" w:lineRule="auto"/>
              <w:rPr>
                <w:rFonts w:ascii="Times New Roman" w:hAnsi="Times New Roman" w:cs="Times New Roman"/>
                <w:sz w:val="24"/>
                <w:szCs w:val="24"/>
              </w:rPr>
            </w:pPr>
          </w:p>
        </w:tc>
        <w:tc>
          <w:tcPr>
            <w:tcW w:w="1275" w:type="dxa"/>
          </w:tcPr>
          <w:p w14:paraId="28EE36D8" w14:textId="77777777" w:rsidR="00AC6662" w:rsidRDefault="00AC6662" w:rsidP="00A13EE2">
            <w:pPr>
              <w:spacing w:line="360" w:lineRule="auto"/>
              <w:rPr>
                <w:rFonts w:ascii="Times New Roman" w:hAnsi="Times New Roman" w:cs="Times New Roman"/>
                <w:sz w:val="24"/>
                <w:szCs w:val="24"/>
              </w:rPr>
            </w:pPr>
          </w:p>
        </w:tc>
        <w:tc>
          <w:tcPr>
            <w:tcW w:w="1418" w:type="dxa"/>
          </w:tcPr>
          <w:p w14:paraId="55BACC7E" w14:textId="77777777" w:rsidR="00AC6662" w:rsidRDefault="00AC6662" w:rsidP="00A13EE2">
            <w:pPr>
              <w:spacing w:line="360" w:lineRule="auto"/>
              <w:rPr>
                <w:rFonts w:ascii="Times New Roman" w:hAnsi="Times New Roman" w:cs="Times New Roman"/>
                <w:sz w:val="24"/>
                <w:szCs w:val="24"/>
              </w:rPr>
            </w:pPr>
          </w:p>
        </w:tc>
        <w:tc>
          <w:tcPr>
            <w:tcW w:w="1417" w:type="dxa"/>
          </w:tcPr>
          <w:p w14:paraId="7A43D74F" w14:textId="77777777" w:rsidR="00AC6662" w:rsidRDefault="00AC6662" w:rsidP="00A13EE2">
            <w:pPr>
              <w:spacing w:line="360" w:lineRule="auto"/>
              <w:rPr>
                <w:rFonts w:ascii="Times New Roman" w:hAnsi="Times New Roman" w:cs="Times New Roman"/>
                <w:sz w:val="24"/>
                <w:szCs w:val="24"/>
              </w:rPr>
            </w:pPr>
          </w:p>
        </w:tc>
        <w:tc>
          <w:tcPr>
            <w:tcW w:w="1418" w:type="dxa"/>
          </w:tcPr>
          <w:p w14:paraId="17A7F43A" w14:textId="77777777" w:rsidR="00AC6662" w:rsidRDefault="00AC6662" w:rsidP="00A13EE2">
            <w:pPr>
              <w:spacing w:line="360" w:lineRule="auto"/>
              <w:rPr>
                <w:rFonts w:ascii="Times New Roman" w:hAnsi="Times New Roman" w:cs="Times New Roman"/>
                <w:sz w:val="24"/>
                <w:szCs w:val="24"/>
              </w:rPr>
            </w:pPr>
          </w:p>
        </w:tc>
        <w:tc>
          <w:tcPr>
            <w:tcW w:w="1308" w:type="dxa"/>
          </w:tcPr>
          <w:p w14:paraId="21511895" w14:textId="77777777" w:rsidR="00AC6662" w:rsidRDefault="00AC6662" w:rsidP="00A13EE2">
            <w:pPr>
              <w:spacing w:line="360" w:lineRule="auto"/>
              <w:rPr>
                <w:rFonts w:ascii="Times New Roman" w:hAnsi="Times New Roman" w:cs="Times New Roman"/>
                <w:sz w:val="24"/>
                <w:szCs w:val="24"/>
              </w:rPr>
            </w:pPr>
          </w:p>
        </w:tc>
      </w:tr>
      <w:tr w:rsidR="00AC6662" w14:paraId="184B9C98" w14:textId="77777777" w:rsidTr="00A13EE2">
        <w:tc>
          <w:tcPr>
            <w:tcW w:w="7338" w:type="dxa"/>
          </w:tcPr>
          <w:p w14:paraId="1D142366" w14:textId="77777777" w:rsidR="00AC6662" w:rsidRDefault="00AC6662" w:rsidP="00A13EE2">
            <w:pPr>
              <w:spacing w:line="360" w:lineRule="auto"/>
              <w:rPr>
                <w:rFonts w:ascii="Times New Roman" w:hAnsi="Times New Roman" w:cs="Times New Roman"/>
                <w:b/>
                <w:sz w:val="24"/>
                <w:szCs w:val="24"/>
              </w:rPr>
            </w:pPr>
            <w:r w:rsidRPr="00CF5394">
              <w:rPr>
                <w:rFonts w:ascii="Times New Roman" w:hAnsi="Times New Roman" w:cs="Times New Roman"/>
                <w:b/>
                <w:sz w:val="24"/>
                <w:szCs w:val="24"/>
              </w:rPr>
              <w:t>Reflecting on thinking and processes</w:t>
            </w:r>
            <w:r>
              <w:rPr>
                <w:rFonts w:ascii="Times New Roman" w:hAnsi="Times New Roman" w:cs="Times New Roman"/>
                <w:b/>
                <w:sz w:val="24"/>
                <w:szCs w:val="24"/>
              </w:rPr>
              <w:t xml:space="preserve"> element</w:t>
            </w:r>
          </w:p>
          <w:p w14:paraId="289ED1BA" w14:textId="77777777" w:rsidR="00AC6662" w:rsidRDefault="00AC6662" w:rsidP="00A13EE2">
            <w:pPr>
              <w:spacing w:line="360" w:lineRule="auto"/>
              <w:rPr>
                <w:rFonts w:ascii="Times New Roman" w:hAnsi="Times New Roman" w:cs="Times New Roman"/>
                <w:sz w:val="24"/>
                <w:szCs w:val="24"/>
              </w:rPr>
            </w:pPr>
          </w:p>
        </w:tc>
        <w:tc>
          <w:tcPr>
            <w:tcW w:w="6836" w:type="dxa"/>
            <w:gridSpan w:val="5"/>
          </w:tcPr>
          <w:p w14:paraId="6FE0A5F5" w14:textId="77777777" w:rsidR="00AC6662" w:rsidRDefault="00AC6662" w:rsidP="00A13EE2">
            <w:pPr>
              <w:spacing w:line="360" w:lineRule="auto"/>
              <w:rPr>
                <w:rFonts w:ascii="Times New Roman" w:hAnsi="Times New Roman" w:cs="Times New Roman"/>
                <w:sz w:val="24"/>
                <w:szCs w:val="24"/>
              </w:rPr>
            </w:pPr>
          </w:p>
        </w:tc>
      </w:tr>
      <w:tr w:rsidR="00AC6662" w14:paraId="5612818B" w14:textId="77777777" w:rsidTr="00A13EE2">
        <w:tc>
          <w:tcPr>
            <w:tcW w:w="7338" w:type="dxa"/>
          </w:tcPr>
          <w:p w14:paraId="27C33EF9" w14:textId="77777777" w:rsidR="00AC6662" w:rsidRDefault="00AC6662" w:rsidP="00A13EE2">
            <w:pPr>
              <w:spacing w:line="360" w:lineRule="auto"/>
              <w:rPr>
                <w:rFonts w:ascii="Times New Roman" w:hAnsi="Times New Roman" w:cs="Times New Roman"/>
                <w:sz w:val="24"/>
                <w:szCs w:val="24"/>
              </w:rPr>
            </w:pPr>
            <w:r>
              <w:rPr>
                <w:rFonts w:ascii="Times New Roman" w:hAnsi="Times New Roman" w:cs="Times New Roman"/>
                <w:sz w:val="24"/>
                <w:szCs w:val="24"/>
              </w:rPr>
              <w:t xml:space="preserve">Reflect on, explain and revise the process used to draw conclusions while considering constructivism criticism  </w:t>
            </w:r>
          </w:p>
        </w:tc>
        <w:tc>
          <w:tcPr>
            <w:tcW w:w="1275" w:type="dxa"/>
          </w:tcPr>
          <w:p w14:paraId="0853A270" w14:textId="77777777" w:rsidR="00AC6662" w:rsidRDefault="00AC6662" w:rsidP="00A13EE2">
            <w:pPr>
              <w:spacing w:line="360" w:lineRule="auto"/>
              <w:rPr>
                <w:rFonts w:ascii="Times New Roman" w:hAnsi="Times New Roman" w:cs="Times New Roman"/>
                <w:sz w:val="24"/>
                <w:szCs w:val="24"/>
              </w:rPr>
            </w:pPr>
          </w:p>
        </w:tc>
        <w:tc>
          <w:tcPr>
            <w:tcW w:w="1418" w:type="dxa"/>
          </w:tcPr>
          <w:p w14:paraId="0B8B5D36" w14:textId="77777777" w:rsidR="00AC6662" w:rsidRDefault="00AC6662" w:rsidP="00A13EE2">
            <w:pPr>
              <w:spacing w:line="360" w:lineRule="auto"/>
              <w:rPr>
                <w:rFonts w:ascii="Times New Roman" w:hAnsi="Times New Roman" w:cs="Times New Roman"/>
                <w:sz w:val="24"/>
                <w:szCs w:val="24"/>
              </w:rPr>
            </w:pPr>
          </w:p>
        </w:tc>
        <w:tc>
          <w:tcPr>
            <w:tcW w:w="1417" w:type="dxa"/>
          </w:tcPr>
          <w:p w14:paraId="7C838EC5" w14:textId="77777777" w:rsidR="00AC6662" w:rsidRDefault="00AC6662" w:rsidP="00A13EE2">
            <w:pPr>
              <w:spacing w:line="360" w:lineRule="auto"/>
              <w:rPr>
                <w:rFonts w:ascii="Times New Roman" w:hAnsi="Times New Roman" w:cs="Times New Roman"/>
                <w:sz w:val="24"/>
                <w:szCs w:val="24"/>
              </w:rPr>
            </w:pPr>
          </w:p>
        </w:tc>
        <w:tc>
          <w:tcPr>
            <w:tcW w:w="1418" w:type="dxa"/>
          </w:tcPr>
          <w:p w14:paraId="5E091792" w14:textId="77777777" w:rsidR="00AC6662" w:rsidRDefault="00AC6662" w:rsidP="00A13EE2">
            <w:pPr>
              <w:spacing w:line="360" w:lineRule="auto"/>
              <w:rPr>
                <w:rFonts w:ascii="Times New Roman" w:hAnsi="Times New Roman" w:cs="Times New Roman"/>
                <w:sz w:val="24"/>
                <w:szCs w:val="24"/>
              </w:rPr>
            </w:pPr>
          </w:p>
        </w:tc>
        <w:tc>
          <w:tcPr>
            <w:tcW w:w="1308" w:type="dxa"/>
          </w:tcPr>
          <w:p w14:paraId="1DDA2D8F" w14:textId="77777777" w:rsidR="00AC6662" w:rsidRDefault="00AC6662" w:rsidP="00A13EE2">
            <w:pPr>
              <w:spacing w:line="360" w:lineRule="auto"/>
              <w:rPr>
                <w:rFonts w:ascii="Times New Roman" w:hAnsi="Times New Roman" w:cs="Times New Roman"/>
                <w:sz w:val="24"/>
                <w:szCs w:val="24"/>
              </w:rPr>
            </w:pPr>
          </w:p>
        </w:tc>
      </w:tr>
      <w:tr w:rsidR="00AC6662" w14:paraId="26D9573F" w14:textId="77777777" w:rsidTr="00A13EE2">
        <w:tc>
          <w:tcPr>
            <w:tcW w:w="7338" w:type="dxa"/>
          </w:tcPr>
          <w:p w14:paraId="1F008CFC" w14:textId="77777777" w:rsidR="00AC6662" w:rsidRDefault="00AC6662" w:rsidP="00A13EE2">
            <w:pPr>
              <w:spacing w:line="360" w:lineRule="auto"/>
              <w:rPr>
                <w:rFonts w:ascii="Times New Roman" w:hAnsi="Times New Roman" w:cs="Times New Roman"/>
                <w:sz w:val="24"/>
                <w:szCs w:val="24"/>
              </w:rPr>
            </w:pPr>
            <w:r>
              <w:rPr>
                <w:rFonts w:ascii="Times New Roman" w:hAnsi="Times New Roman" w:cs="Times New Roman"/>
                <w:sz w:val="24"/>
                <w:szCs w:val="24"/>
              </w:rPr>
              <w:t xml:space="preserve">Identify relevant information for the inquiry </w:t>
            </w:r>
          </w:p>
        </w:tc>
        <w:tc>
          <w:tcPr>
            <w:tcW w:w="1275" w:type="dxa"/>
          </w:tcPr>
          <w:p w14:paraId="732D7111" w14:textId="77777777" w:rsidR="00AC6662" w:rsidRDefault="00AC6662" w:rsidP="00A13EE2">
            <w:pPr>
              <w:spacing w:line="360" w:lineRule="auto"/>
              <w:rPr>
                <w:rFonts w:ascii="Times New Roman" w:hAnsi="Times New Roman" w:cs="Times New Roman"/>
                <w:sz w:val="24"/>
                <w:szCs w:val="24"/>
              </w:rPr>
            </w:pPr>
          </w:p>
        </w:tc>
        <w:tc>
          <w:tcPr>
            <w:tcW w:w="1418" w:type="dxa"/>
          </w:tcPr>
          <w:p w14:paraId="31578AFE" w14:textId="77777777" w:rsidR="00AC6662" w:rsidRDefault="00AC6662" w:rsidP="00A13EE2">
            <w:pPr>
              <w:spacing w:line="360" w:lineRule="auto"/>
              <w:rPr>
                <w:rFonts w:ascii="Times New Roman" w:hAnsi="Times New Roman" w:cs="Times New Roman"/>
                <w:sz w:val="24"/>
                <w:szCs w:val="24"/>
              </w:rPr>
            </w:pPr>
          </w:p>
        </w:tc>
        <w:tc>
          <w:tcPr>
            <w:tcW w:w="1417" w:type="dxa"/>
          </w:tcPr>
          <w:p w14:paraId="067C08D2" w14:textId="77777777" w:rsidR="00AC6662" w:rsidRDefault="00AC6662" w:rsidP="00A13EE2">
            <w:pPr>
              <w:spacing w:line="360" w:lineRule="auto"/>
              <w:rPr>
                <w:rFonts w:ascii="Times New Roman" w:hAnsi="Times New Roman" w:cs="Times New Roman"/>
                <w:sz w:val="24"/>
                <w:szCs w:val="24"/>
              </w:rPr>
            </w:pPr>
          </w:p>
        </w:tc>
        <w:tc>
          <w:tcPr>
            <w:tcW w:w="1418" w:type="dxa"/>
          </w:tcPr>
          <w:p w14:paraId="5F6B0BE5" w14:textId="77777777" w:rsidR="00AC6662" w:rsidRDefault="00AC6662" w:rsidP="00A13EE2">
            <w:pPr>
              <w:spacing w:line="360" w:lineRule="auto"/>
              <w:rPr>
                <w:rFonts w:ascii="Times New Roman" w:hAnsi="Times New Roman" w:cs="Times New Roman"/>
                <w:sz w:val="24"/>
                <w:szCs w:val="24"/>
              </w:rPr>
            </w:pPr>
          </w:p>
        </w:tc>
        <w:tc>
          <w:tcPr>
            <w:tcW w:w="1308" w:type="dxa"/>
          </w:tcPr>
          <w:p w14:paraId="28B44575" w14:textId="77777777" w:rsidR="00AC6662" w:rsidRDefault="00AC6662" w:rsidP="00A13EE2">
            <w:pPr>
              <w:spacing w:line="360" w:lineRule="auto"/>
              <w:rPr>
                <w:rFonts w:ascii="Times New Roman" w:hAnsi="Times New Roman" w:cs="Times New Roman"/>
                <w:sz w:val="24"/>
                <w:szCs w:val="24"/>
              </w:rPr>
            </w:pPr>
          </w:p>
        </w:tc>
      </w:tr>
      <w:tr w:rsidR="00AC6662" w14:paraId="76A8662A" w14:textId="77777777" w:rsidTr="00A13EE2">
        <w:tc>
          <w:tcPr>
            <w:tcW w:w="7338" w:type="dxa"/>
          </w:tcPr>
          <w:p w14:paraId="7AF4D922" w14:textId="77777777" w:rsidR="00AC6662" w:rsidRDefault="00AC6662" w:rsidP="00A13EE2">
            <w:pPr>
              <w:spacing w:line="360" w:lineRule="auto"/>
              <w:rPr>
                <w:rFonts w:ascii="Times New Roman" w:hAnsi="Times New Roman" w:cs="Times New Roman"/>
                <w:b/>
                <w:sz w:val="24"/>
                <w:szCs w:val="24"/>
              </w:rPr>
            </w:pPr>
            <w:r w:rsidRPr="001A0763">
              <w:rPr>
                <w:rFonts w:ascii="Times New Roman" w:hAnsi="Times New Roman" w:cs="Times New Roman"/>
                <w:b/>
                <w:sz w:val="24"/>
                <w:szCs w:val="24"/>
              </w:rPr>
              <w:t>Analysing, synthesising and evaluating reasoning and procedures</w:t>
            </w:r>
          </w:p>
          <w:p w14:paraId="1E3AF7F9" w14:textId="77777777" w:rsidR="00AC6662" w:rsidRDefault="00AC6662" w:rsidP="00A13EE2">
            <w:pPr>
              <w:spacing w:line="360" w:lineRule="auto"/>
              <w:rPr>
                <w:rFonts w:ascii="Times New Roman" w:hAnsi="Times New Roman" w:cs="Times New Roman"/>
                <w:sz w:val="24"/>
                <w:szCs w:val="24"/>
              </w:rPr>
            </w:pPr>
          </w:p>
        </w:tc>
        <w:tc>
          <w:tcPr>
            <w:tcW w:w="6836" w:type="dxa"/>
            <w:gridSpan w:val="5"/>
          </w:tcPr>
          <w:p w14:paraId="5747C048" w14:textId="77777777" w:rsidR="00AC6662" w:rsidRDefault="00AC6662" w:rsidP="00A13EE2">
            <w:pPr>
              <w:spacing w:line="360" w:lineRule="auto"/>
              <w:rPr>
                <w:rFonts w:ascii="Times New Roman" w:hAnsi="Times New Roman" w:cs="Times New Roman"/>
                <w:sz w:val="24"/>
                <w:szCs w:val="24"/>
              </w:rPr>
            </w:pPr>
            <w:r>
              <w:rPr>
                <w:rFonts w:ascii="Times New Roman" w:hAnsi="Times New Roman" w:cs="Times New Roman"/>
                <w:sz w:val="24"/>
                <w:szCs w:val="24"/>
              </w:rPr>
              <w:tab/>
            </w:r>
          </w:p>
        </w:tc>
      </w:tr>
      <w:tr w:rsidR="00AC6662" w14:paraId="1A8F55E5" w14:textId="77777777" w:rsidTr="00A13EE2">
        <w:tc>
          <w:tcPr>
            <w:tcW w:w="7338" w:type="dxa"/>
          </w:tcPr>
          <w:p w14:paraId="35645B8F" w14:textId="77777777" w:rsidR="00AC6662" w:rsidRPr="001A0763" w:rsidRDefault="00AC6662" w:rsidP="00A13EE2">
            <w:pPr>
              <w:spacing w:line="360" w:lineRule="auto"/>
              <w:rPr>
                <w:rFonts w:ascii="Times New Roman" w:hAnsi="Times New Roman" w:cs="Times New Roman"/>
                <w:b/>
                <w:sz w:val="24"/>
                <w:szCs w:val="24"/>
              </w:rPr>
            </w:pPr>
            <w:r w:rsidRPr="001A0763">
              <w:rPr>
                <w:rFonts w:ascii="Times New Roman" w:hAnsi="Times New Roman" w:cs="Times New Roman"/>
                <w:sz w:val="24"/>
                <w:szCs w:val="24"/>
              </w:rPr>
              <w:t>Identify and apply appropriate reasoning</w:t>
            </w:r>
            <w:r>
              <w:rPr>
                <w:rFonts w:ascii="Times New Roman" w:hAnsi="Times New Roman" w:cs="Times New Roman"/>
                <w:sz w:val="24"/>
                <w:szCs w:val="24"/>
              </w:rPr>
              <w:t xml:space="preserve"> and thinking strategies to justify a claim, conclusion or outcome</w:t>
            </w:r>
          </w:p>
        </w:tc>
        <w:tc>
          <w:tcPr>
            <w:tcW w:w="1275" w:type="dxa"/>
          </w:tcPr>
          <w:p w14:paraId="661951FE" w14:textId="77777777" w:rsidR="00AC6662" w:rsidRDefault="00AC6662" w:rsidP="00A13EE2">
            <w:pPr>
              <w:spacing w:line="360" w:lineRule="auto"/>
              <w:rPr>
                <w:rFonts w:ascii="Times New Roman" w:hAnsi="Times New Roman" w:cs="Times New Roman"/>
                <w:sz w:val="24"/>
                <w:szCs w:val="24"/>
              </w:rPr>
            </w:pPr>
          </w:p>
        </w:tc>
        <w:tc>
          <w:tcPr>
            <w:tcW w:w="1418" w:type="dxa"/>
          </w:tcPr>
          <w:p w14:paraId="746B5D54" w14:textId="77777777" w:rsidR="00AC6662" w:rsidRDefault="00AC6662" w:rsidP="00A13EE2">
            <w:pPr>
              <w:spacing w:line="360" w:lineRule="auto"/>
              <w:rPr>
                <w:rFonts w:ascii="Times New Roman" w:hAnsi="Times New Roman" w:cs="Times New Roman"/>
                <w:sz w:val="24"/>
                <w:szCs w:val="24"/>
              </w:rPr>
            </w:pPr>
          </w:p>
        </w:tc>
        <w:tc>
          <w:tcPr>
            <w:tcW w:w="1417" w:type="dxa"/>
          </w:tcPr>
          <w:p w14:paraId="55E85A79" w14:textId="77777777" w:rsidR="00AC6662" w:rsidRDefault="00AC6662" w:rsidP="00A13EE2">
            <w:pPr>
              <w:spacing w:line="360" w:lineRule="auto"/>
              <w:rPr>
                <w:rFonts w:ascii="Times New Roman" w:hAnsi="Times New Roman" w:cs="Times New Roman"/>
                <w:sz w:val="24"/>
                <w:szCs w:val="24"/>
              </w:rPr>
            </w:pPr>
          </w:p>
        </w:tc>
        <w:tc>
          <w:tcPr>
            <w:tcW w:w="1418" w:type="dxa"/>
          </w:tcPr>
          <w:p w14:paraId="4DE3B0A5" w14:textId="77777777" w:rsidR="00AC6662" w:rsidRDefault="00AC6662" w:rsidP="00A13EE2">
            <w:pPr>
              <w:spacing w:line="360" w:lineRule="auto"/>
              <w:rPr>
                <w:rFonts w:ascii="Times New Roman" w:hAnsi="Times New Roman" w:cs="Times New Roman"/>
                <w:sz w:val="24"/>
                <w:szCs w:val="24"/>
              </w:rPr>
            </w:pPr>
          </w:p>
        </w:tc>
        <w:tc>
          <w:tcPr>
            <w:tcW w:w="1308" w:type="dxa"/>
          </w:tcPr>
          <w:p w14:paraId="32FC77DE" w14:textId="77777777" w:rsidR="00AC6662" w:rsidRDefault="00AC6662" w:rsidP="00A13EE2">
            <w:pPr>
              <w:spacing w:line="360" w:lineRule="auto"/>
              <w:rPr>
                <w:rFonts w:ascii="Times New Roman" w:hAnsi="Times New Roman" w:cs="Times New Roman"/>
                <w:sz w:val="24"/>
                <w:szCs w:val="24"/>
              </w:rPr>
            </w:pPr>
          </w:p>
        </w:tc>
      </w:tr>
      <w:tr w:rsidR="00AC6662" w14:paraId="74DFAB59" w14:textId="77777777" w:rsidTr="00A13EE2">
        <w:tc>
          <w:tcPr>
            <w:tcW w:w="7338" w:type="dxa"/>
          </w:tcPr>
          <w:p w14:paraId="07DEE84B" w14:textId="77777777" w:rsidR="00AC6662" w:rsidRPr="001A0763" w:rsidRDefault="00AC6662" w:rsidP="00A13EE2">
            <w:pPr>
              <w:spacing w:line="360" w:lineRule="auto"/>
              <w:rPr>
                <w:rFonts w:ascii="Times New Roman" w:hAnsi="Times New Roman" w:cs="Times New Roman"/>
                <w:b/>
                <w:sz w:val="24"/>
                <w:szCs w:val="24"/>
              </w:rPr>
            </w:pPr>
            <w:r>
              <w:rPr>
                <w:rFonts w:ascii="Times New Roman" w:hAnsi="Times New Roman" w:cs="Times New Roman"/>
                <w:sz w:val="24"/>
                <w:szCs w:val="24"/>
              </w:rPr>
              <w:t>Use evidence when drawing a conclusion</w:t>
            </w:r>
          </w:p>
        </w:tc>
        <w:tc>
          <w:tcPr>
            <w:tcW w:w="1275" w:type="dxa"/>
          </w:tcPr>
          <w:p w14:paraId="0D823E45" w14:textId="77777777" w:rsidR="00AC6662" w:rsidRDefault="00AC6662" w:rsidP="00A13EE2">
            <w:pPr>
              <w:spacing w:line="360" w:lineRule="auto"/>
              <w:rPr>
                <w:rFonts w:ascii="Times New Roman" w:hAnsi="Times New Roman" w:cs="Times New Roman"/>
                <w:sz w:val="24"/>
                <w:szCs w:val="24"/>
              </w:rPr>
            </w:pPr>
          </w:p>
        </w:tc>
        <w:tc>
          <w:tcPr>
            <w:tcW w:w="1418" w:type="dxa"/>
          </w:tcPr>
          <w:p w14:paraId="589B994F" w14:textId="77777777" w:rsidR="00AC6662" w:rsidRDefault="00AC6662" w:rsidP="00A13EE2">
            <w:pPr>
              <w:spacing w:line="360" w:lineRule="auto"/>
              <w:rPr>
                <w:rFonts w:ascii="Times New Roman" w:hAnsi="Times New Roman" w:cs="Times New Roman"/>
                <w:sz w:val="24"/>
                <w:szCs w:val="24"/>
              </w:rPr>
            </w:pPr>
          </w:p>
        </w:tc>
        <w:tc>
          <w:tcPr>
            <w:tcW w:w="1417" w:type="dxa"/>
          </w:tcPr>
          <w:p w14:paraId="64554709" w14:textId="77777777" w:rsidR="00AC6662" w:rsidRDefault="00AC6662" w:rsidP="00A13EE2">
            <w:pPr>
              <w:spacing w:line="360" w:lineRule="auto"/>
              <w:rPr>
                <w:rFonts w:ascii="Times New Roman" w:hAnsi="Times New Roman" w:cs="Times New Roman"/>
                <w:sz w:val="24"/>
                <w:szCs w:val="24"/>
              </w:rPr>
            </w:pPr>
          </w:p>
        </w:tc>
        <w:tc>
          <w:tcPr>
            <w:tcW w:w="1418" w:type="dxa"/>
          </w:tcPr>
          <w:p w14:paraId="36930E38" w14:textId="77777777" w:rsidR="00AC6662" w:rsidRDefault="00AC6662" w:rsidP="00A13EE2">
            <w:pPr>
              <w:spacing w:line="360" w:lineRule="auto"/>
              <w:rPr>
                <w:rFonts w:ascii="Times New Roman" w:hAnsi="Times New Roman" w:cs="Times New Roman"/>
                <w:sz w:val="24"/>
                <w:szCs w:val="24"/>
              </w:rPr>
            </w:pPr>
          </w:p>
        </w:tc>
        <w:tc>
          <w:tcPr>
            <w:tcW w:w="1308" w:type="dxa"/>
          </w:tcPr>
          <w:p w14:paraId="42954E0A" w14:textId="77777777" w:rsidR="00AC6662" w:rsidRDefault="00AC6662" w:rsidP="00A13EE2">
            <w:pPr>
              <w:spacing w:line="360" w:lineRule="auto"/>
              <w:rPr>
                <w:rFonts w:ascii="Times New Roman" w:hAnsi="Times New Roman" w:cs="Times New Roman"/>
                <w:sz w:val="24"/>
                <w:szCs w:val="24"/>
              </w:rPr>
            </w:pPr>
          </w:p>
        </w:tc>
      </w:tr>
      <w:tr w:rsidR="00AC6662" w14:paraId="2B3E6F5C" w14:textId="77777777" w:rsidTr="00A13EE2">
        <w:tc>
          <w:tcPr>
            <w:tcW w:w="7338" w:type="dxa"/>
          </w:tcPr>
          <w:p w14:paraId="43BD6DBE" w14:textId="77777777" w:rsidR="00AC6662" w:rsidRPr="001A0763" w:rsidRDefault="00AC6662" w:rsidP="00A13EE2">
            <w:pPr>
              <w:spacing w:line="360" w:lineRule="auto"/>
              <w:rPr>
                <w:rFonts w:ascii="Times New Roman" w:hAnsi="Times New Roman" w:cs="Times New Roman"/>
                <w:b/>
                <w:sz w:val="24"/>
                <w:szCs w:val="24"/>
              </w:rPr>
            </w:pPr>
            <w:r>
              <w:rPr>
                <w:rFonts w:ascii="Times New Roman" w:hAnsi="Times New Roman" w:cs="Times New Roman"/>
                <w:sz w:val="24"/>
                <w:szCs w:val="24"/>
              </w:rPr>
              <w:t>Explain and justify ideas and outcomes</w:t>
            </w:r>
          </w:p>
        </w:tc>
        <w:tc>
          <w:tcPr>
            <w:tcW w:w="1275" w:type="dxa"/>
          </w:tcPr>
          <w:p w14:paraId="5527E7F7" w14:textId="77777777" w:rsidR="00AC6662" w:rsidRDefault="00AC6662" w:rsidP="00A13EE2">
            <w:pPr>
              <w:spacing w:line="360" w:lineRule="auto"/>
              <w:rPr>
                <w:rFonts w:ascii="Times New Roman" w:hAnsi="Times New Roman" w:cs="Times New Roman"/>
                <w:sz w:val="24"/>
                <w:szCs w:val="24"/>
              </w:rPr>
            </w:pPr>
          </w:p>
        </w:tc>
        <w:tc>
          <w:tcPr>
            <w:tcW w:w="1418" w:type="dxa"/>
          </w:tcPr>
          <w:p w14:paraId="76FAD5AE" w14:textId="77777777" w:rsidR="00AC6662" w:rsidRDefault="00AC6662" w:rsidP="00A13EE2">
            <w:pPr>
              <w:spacing w:line="360" w:lineRule="auto"/>
              <w:rPr>
                <w:rFonts w:ascii="Times New Roman" w:hAnsi="Times New Roman" w:cs="Times New Roman"/>
                <w:sz w:val="24"/>
                <w:szCs w:val="24"/>
              </w:rPr>
            </w:pPr>
          </w:p>
        </w:tc>
        <w:tc>
          <w:tcPr>
            <w:tcW w:w="1417" w:type="dxa"/>
          </w:tcPr>
          <w:p w14:paraId="0FE46415" w14:textId="77777777" w:rsidR="00AC6662" w:rsidRDefault="00AC6662" w:rsidP="00A13EE2">
            <w:pPr>
              <w:spacing w:line="360" w:lineRule="auto"/>
              <w:rPr>
                <w:rFonts w:ascii="Times New Roman" w:hAnsi="Times New Roman" w:cs="Times New Roman"/>
                <w:sz w:val="24"/>
                <w:szCs w:val="24"/>
              </w:rPr>
            </w:pPr>
          </w:p>
        </w:tc>
        <w:tc>
          <w:tcPr>
            <w:tcW w:w="1418" w:type="dxa"/>
          </w:tcPr>
          <w:p w14:paraId="47E03473" w14:textId="77777777" w:rsidR="00AC6662" w:rsidRDefault="00AC6662" w:rsidP="00A13EE2">
            <w:pPr>
              <w:spacing w:line="360" w:lineRule="auto"/>
              <w:rPr>
                <w:rFonts w:ascii="Times New Roman" w:hAnsi="Times New Roman" w:cs="Times New Roman"/>
                <w:sz w:val="24"/>
                <w:szCs w:val="24"/>
              </w:rPr>
            </w:pPr>
          </w:p>
        </w:tc>
        <w:tc>
          <w:tcPr>
            <w:tcW w:w="1308" w:type="dxa"/>
          </w:tcPr>
          <w:p w14:paraId="7F48E9CE" w14:textId="77777777" w:rsidR="00AC6662" w:rsidRDefault="00AC6662" w:rsidP="00A13EE2">
            <w:pPr>
              <w:spacing w:line="360" w:lineRule="auto"/>
              <w:rPr>
                <w:rFonts w:ascii="Times New Roman" w:hAnsi="Times New Roman" w:cs="Times New Roman"/>
                <w:sz w:val="24"/>
                <w:szCs w:val="24"/>
              </w:rPr>
            </w:pPr>
          </w:p>
        </w:tc>
      </w:tr>
      <w:tr w:rsidR="00AC6662" w14:paraId="5DFE699A" w14:textId="77777777" w:rsidTr="00A13EE2">
        <w:tc>
          <w:tcPr>
            <w:tcW w:w="7338" w:type="dxa"/>
          </w:tcPr>
          <w:p w14:paraId="1542E914" w14:textId="77777777" w:rsidR="00AC6662" w:rsidRPr="001A0763" w:rsidRDefault="00AC6662" w:rsidP="00A13EE2">
            <w:pPr>
              <w:spacing w:line="360" w:lineRule="auto"/>
              <w:rPr>
                <w:rFonts w:ascii="Times New Roman" w:hAnsi="Times New Roman" w:cs="Times New Roman"/>
                <w:b/>
                <w:sz w:val="24"/>
                <w:szCs w:val="24"/>
              </w:rPr>
            </w:pPr>
            <w:r>
              <w:rPr>
                <w:rFonts w:ascii="Times New Roman" w:hAnsi="Times New Roman" w:cs="Times New Roman"/>
                <w:sz w:val="24"/>
                <w:szCs w:val="24"/>
              </w:rPr>
              <w:t>Evaluate effectiveness of ideas, products and course of action against in peer review assessments</w:t>
            </w:r>
          </w:p>
        </w:tc>
        <w:tc>
          <w:tcPr>
            <w:tcW w:w="1275" w:type="dxa"/>
          </w:tcPr>
          <w:p w14:paraId="42F450C6" w14:textId="77777777" w:rsidR="00AC6662" w:rsidRDefault="00AC6662" w:rsidP="00A13EE2">
            <w:pPr>
              <w:spacing w:line="360" w:lineRule="auto"/>
              <w:rPr>
                <w:rFonts w:ascii="Times New Roman" w:hAnsi="Times New Roman" w:cs="Times New Roman"/>
                <w:sz w:val="24"/>
                <w:szCs w:val="24"/>
              </w:rPr>
            </w:pPr>
          </w:p>
        </w:tc>
        <w:tc>
          <w:tcPr>
            <w:tcW w:w="1418" w:type="dxa"/>
          </w:tcPr>
          <w:p w14:paraId="31CB91B9" w14:textId="77777777" w:rsidR="00AC6662" w:rsidRDefault="00AC6662" w:rsidP="00A13EE2">
            <w:pPr>
              <w:spacing w:line="360" w:lineRule="auto"/>
              <w:rPr>
                <w:rFonts w:ascii="Times New Roman" w:hAnsi="Times New Roman" w:cs="Times New Roman"/>
                <w:sz w:val="24"/>
                <w:szCs w:val="24"/>
              </w:rPr>
            </w:pPr>
          </w:p>
        </w:tc>
        <w:tc>
          <w:tcPr>
            <w:tcW w:w="1417" w:type="dxa"/>
          </w:tcPr>
          <w:p w14:paraId="69A23F38" w14:textId="77777777" w:rsidR="00AC6662" w:rsidRDefault="00AC6662" w:rsidP="00A13EE2">
            <w:pPr>
              <w:spacing w:line="360" w:lineRule="auto"/>
              <w:rPr>
                <w:rFonts w:ascii="Times New Roman" w:hAnsi="Times New Roman" w:cs="Times New Roman"/>
                <w:sz w:val="24"/>
                <w:szCs w:val="24"/>
              </w:rPr>
            </w:pPr>
          </w:p>
        </w:tc>
        <w:tc>
          <w:tcPr>
            <w:tcW w:w="1418" w:type="dxa"/>
          </w:tcPr>
          <w:p w14:paraId="10603F75" w14:textId="77777777" w:rsidR="00AC6662" w:rsidRDefault="00AC6662" w:rsidP="00A13EE2">
            <w:pPr>
              <w:spacing w:line="360" w:lineRule="auto"/>
              <w:rPr>
                <w:rFonts w:ascii="Times New Roman" w:hAnsi="Times New Roman" w:cs="Times New Roman"/>
                <w:sz w:val="24"/>
                <w:szCs w:val="24"/>
              </w:rPr>
            </w:pPr>
          </w:p>
        </w:tc>
        <w:tc>
          <w:tcPr>
            <w:tcW w:w="1308" w:type="dxa"/>
          </w:tcPr>
          <w:p w14:paraId="576F257F" w14:textId="77777777" w:rsidR="00AC6662" w:rsidRDefault="00AC6662" w:rsidP="00A13EE2">
            <w:pPr>
              <w:spacing w:line="360" w:lineRule="auto"/>
              <w:rPr>
                <w:rFonts w:ascii="Times New Roman" w:hAnsi="Times New Roman" w:cs="Times New Roman"/>
                <w:sz w:val="24"/>
                <w:szCs w:val="24"/>
              </w:rPr>
            </w:pPr>
          </w:p>
        </w:tc>
      </w:tr>
    </w:tbl>
    <w:p w14:paraId="04262B71" w14:textId="77777777" w:rsidR="00AC6662" w:rsidRDefault="00AC6662" w:rsidP="00AC6662">
      <w:pPr>
        <w:spacing w:line="360" w:lineRule="auto"/>
        <w:rPr>
          <w:rFonts w:ascii="Times New Roman" w:hAnsi="Times New Roman" w:cs="Times New Roman"/>
          <w:sz w:val="24"/>
          <w:szCs w:val="24"/>
        </w:rPr>
      </w:pPr>
    </w:p>
    <w:p w14:paraId="475D3025" w14:textId="77777777" w:rsidR="00AC6662" w:rsidRDefault="00AC6662" w:rsidP="00AC6662">
      <w:pPr>
        <w:spacing w:line="360" w:lineRule="auto"/>
      </w:pPr>
    </w:p>
    <w:p w14:paraId="4F8AD0F5" w14:textId="77777777" w:rsidR="00E96EA9" w:rsidRDefault="00E96EA9" w:rsidP="001B6794">
      <w:pPr>
        <w:spacing w:after="0" w:line="360" w:lineRule="auto"/>
        <w:rPr>
          <w:rFonts w:ascii="Times New Roman" w:hAnsi="Times New Roman" w:cs="Times New Roman"/>
          <w:sz w:val="24"/>
          <w:szCs w:val="24"/>
        </w:rPr>
      </w:pPr>
    </w:p>
    <w:p w14:paraId="28C681AC" w14:textId="0F36AE80" w:rsidR="00A13EE2" w:rsidRDefault="00A13EE2" w:rsidP="00A13EE2">
      <w:pPr>
        <w:tabs>
          <w:tab w:val="center" w:pos="4513"/>
          <w:tab w:val="left" w:pos="5856"/>
        </w:tabs>
        <w:rPr>
          <w:rFonts w:ascii="Times New Roman" w:hAnsi="Times New Roman" w:cs="Times New Roman"/>
          <w:b/>
          <w:bCs/>
          <w:sz w:val="24"/>
          <w:szCs w:val="24"/>
        </w:rPr>
        <w:sectPr w:rsidR="00A13EE2" w:rsidSect="00304A16">
          <w:headerReference w:type="default" r:id="rId39"/>
          <w:footerReference w:type="default" r:id="rId40"/>
          <w:footerReference w:type="first" r:id="rId41"/>
          <w:pgSz w:w="16838" w:h="11906" w:orient="landscape"/>
          <w:pgMar w:top="1440" w:right="1440" w:bottom="1440" w:left="1440" w:header="708" w:footer="708" w:gutter="0"/>
          <w:cols w:space="708"/>
          <w:docGrid w:linePitch="360"/>
        </w:sectPr>
      </w:pPr>
    </w:p>
    <w:p w14:paraId="36E228AF" w14:textId="6564EAF8" w:rsidR="00A13EE2" w:rsidRDefault="00A13EE2" w:rsidP="00A13EE2">
      <w:pPr>
        <w:tabs>
          <w:tab w:val="center" w:pos="4513"/>
          <w:tab w:val="left" w:pos="5856"/>
        </w:tabs>
        <w:jc w:val="center"/>
        <w:rPr>
          <w:rFonts w:ascii="Times New Roman" w:hAnsi="Times New Roman" w:cs="Times New Roman"/>
          <w:b/>
          <w:bCs/>
          <w:sz w:val="24"/>
          <w:szCs w:val="24"/>
        </w:rPr>
      </w:pPr>
      <w:r w:rsidRPr="00A13EE2">
        <w:rPr>
          <w:rFonts w:ascii="Times New Roman" w:hAnsi="Times New Roman" w:cs="Times New Roman"/>
          <w:b/>
          <w:bCs/>
          <w:sz w:val="24"/>
          <w:szCs w:val="24"/>
        </w:rPr>
        <w:lastRenderedPageBreak/>
        <w:t>Reference List</w:t>
      </w:r>
    </w:p>
    <w:p w14:paraId="6B9717FD" w14:textId="07ACDB69" w:rsidR="00A13EE2" w:rsidRPr="00A13EE2" w:rsidRDefault="00A13EE2" w:rsidP="00A13EE2">
      <w:pPr>
        <w:tabs>
          <w:tab w:val="center" w:pos="4513"/>
          <w:tab w:val="left" w:pos="5856"/>
        </w:tabs>
        <w:jc w:val="center"/>
        <w:rPr>
          <w:rFonts w:ascii="Times New Roman" w:hAnsi="Times New Roman" w:cs="Times New Roman"/>
          <w:b/>
          <w:bCs/>
          <w:sz w:val="24"/>
          <w:szCs w:val="24"/>
        </w:rPr>
      </w:pPr>
      <w:r>
        <w:rPr>
          <w:rFonts w:ascii="Times New Roman" w:hAnsi="Times New Roman" w:cs="Times New Roman"/>
          <w:b/>
          <w:bCs/>
          <w:sz w:val="24"/>
          <w:szCs w:val="24"/>
        </w:rPr>
        <w:t>Part B</w:t>
      </w:r>
    </w:p>
    <w:p w14:paraId="1D3F9A11" w14:textId="77777777" w:rsidR="00A13EE2" w:rsidRPr="00A13EE2" w:rsidRDefault="00A13EE2" w:rsidP="00A13EE2">
      <w:pPr>
        <w:tabs>
          <w:tab w:val="center" w:pos="4513"/>
          <w:tab w:val="left" w:pos="5856"/>
        </w:tabs>
        <w:spacing w:after="0" w:line="360" w:lineRule="auto"/>
        <w:rPr>
          <w:rFonts w:ascii="Times New Roman" w:hAnsi="Times New Roman" w:cs="Times New Roman"/>
          <w:sz w:val="24"/>
          <w:szCs w:val="24"/>
        </w:rPr>
      </w:pPr>
      <w:r w:rsidRPr="00A13EE2">
        <w:rPr>
          <w:rFonts w:ascii="Times New Roman" w:hAnsi="Times New Roman" w:cs="Times New Roman"/>
          <w:sz w:val="24"/>
          <w:szCs w:val="24"/>
        </w:rPr>
        <w:t xml:space="preserve">Australian Curriculum. (n.d.). </w:t>
      </w:r>
      <w:r w:rsidRPr="00A13EE2">
        <w:rPr>
          <w:rFonts w:ascii="Times New Roman" w:hAnsi="Times New Roman" w:cs="Times New Roman"/>
          <w:i/>
          <w:iCs/>
          <w:sz w:val="24"/>
          <w:szCs w:val="24"/>
        </w:rPr>
        <w:t>Critical and Creative Thinking (Version 8.4)</w:t>
      </w:r>
      <w:r w:rsidRPr="00A13EE2">
        <w:rPr>
          <w:rFonts w:ascii="Times New Roman" w:hAnsi="Times New Roman" w:cs="Times New Roman"/>
          <w:sz w:val="24"/>
          <w:szCs w:val="24"/>
        </w:rPr>
        <w:t xml:space="preserve">. </w:t>
      </w:r>
    </w:p>
    <w:p w14:paraId="2C064582" w14:textId="77777777" w:rsidR="00A13EE2" w:rsidRPr="00A13EE2" w:rsidRDefault="008E7EEB" w:rsidP="00A13EE2">
      <w:pPr>
        <w:tabs>
          <w:tab w:val="center" w:pos="4513"/>
          <w:tab w:val="left" w:pos="5856"/>
        </w:tabs>
        <w:spacing w:after="0" w:line="360" w:lineRule="auto"/>
        <w:ind w:left="567"/>
        <w:rPr>
          <w:rFonts w:ascii="Times New Roman" w:hAnsi="Times New Roman" w:cs="Times New Roman"/>
          <w:sz w:val="24"/>
          <w:szCs w:val="24"/>
        </w:rPr>
      </w:pPr>
      <w:hyperlink r:id="rId42" w:history="1">
        <w:r w:rsidR="00A13EE2" w:rsidRPr="00A13EE2">
          <w:rPr>
            <w:rFonts w:ascii="Times New Roman" w:hAnsi="Times New Roman" w:cs="Times New Roman"/>
            <w:color w:val="0000FF" w:themeColor="hyperlink"/>
            <w:sz w:val="24"/>
            <w:szCs w:val="24"/>
            <w:u w:val="single"/>
          </w:rPr>
          <w:t>https://www.australiancurriculum.edu.au/f-10-curriculum/general-capabilities/critical-and-creative-thinking/</w:t>
        </w:r>
      </w:hyperlink>
      <w:r w:rsidR="00A13EE2" w:rsidRPr="00A13EE2">
        <w:rPr>
          <w:rFonts w:ascii="Times New Roman" w:hAnsi="Times New Roman" w:cs="Times New Roman"/>
          <w:sz w:val="24"/>
          <w:szCs w:val="24"/>
        </w:rPr>
        <w:t xml:space="preserve"> </w:t>
      </w:r>
    </w:p>
    <w:p w14:paraId="07A56312" w14:textId="77777777" w:rsidR="00A13EE2" w:rsidRPr="00A13EE2" w:rsidRDefault="00A13EE2" w:rsidP="00A13EE2">
      <w:pPr>
        <w:tabs>
          <w:tab w:val="center" w:pos="4513"/>
          <w:tab w:val="left" w:pos="5856"/>
        </w:tabs>
        <w:spacing w:after="0" w:line="360" w:lineRule="auto"/>
        <w:rPr>
          <w:rFonts w:ascii="Times New Roman" w:hAnsi="Times New Roman" w:cs="Times New Roman"/>
          <w:sz w:val="24"/>
          <w:szCs w:val="24"/>
        </w:rPr>
      </w:pPr>
      <w:r w:rsidRPr="00A13EE2">
        <w:rPr>
          <w:rFonts w:ascii="Times New Roman" w:hAnsi="Times New Roman" w:cs="Times New Roman"/>
          <w:sz w:val="24"/>
          <w:szCs w:val="24"/>
        </w:rPr>
        <w:t xml:space="preserve">Australian Curriculum. (n.d.). </w:t>
      </w:r>
      <w:r w:rsidRPr="00A13EE2">
        <w:rPr>
          <w:rFonts w:ascii="Times New Roman" w:hAnsi="Times New Roman" w:cs="Times New Roman"/>
          <w:i/>
          <w:iCs/>
          <w:sz w:val="24"/>
          <w:szCs w:val="24"/>
        </w:rPr>
        <w:t>HASS (Version 8.4)</w:t>
      </w:r>
      <w:r w:rsidRPr="00A13EE2">
        <w:rPr>
          <w:rFonts w:ascii="Times New Roman" w:hAnsi="Times New Roman" w:cs="Times New Roman"/>
          <w:sz w:val="24"/>
          <w:szCs w:val="24"/>
        </w:rPr>
        <w:t>.</w:t>
      </w:r>
    </w:p>
    <w:p w14:paraId="6ED67105" w14:textId="77777777" w:rsidR="00A13EE2" w:rsidRPr="00A13EE2" w:rsidRDefault="008E7EEB" w:rsidP="00A13EE2">
      <w:pPr>
        <w:tabs>
          <w:tab w:val="center" w:pos="4513"/>
          <w:tab w:val="left" w:pos="5856"/>
        </w:tabs>
        <w:spacing w:after="0" w:line="360" w:lineRule="auto"/>
        <w:ind w:left="567"/>
        <w:rPr>
          <w:rFonts w:ascii="Times New Roman" w:hAnsi="Times New Roman" w:cs="Times New Roman"/>
          <w:sz w:val="24"/>
          <w:szCs w:val="24"/>
        </w:rPr>
      </w:pPr>
      <w:hyperlink r:id="rId43" w:anchor="dimension-content" w:history="1">
        <w:r w:rsidR="00A13EE2" w:rsidRPr="00A13EE2">
          <w:rPr>
            <w:rFonts w:ascii="Times New Roman" w:hAnsi="Times New Roman" w:cs="Times New Roman"/>
            <w:color w:val="0000FF" w:themeColor="hyperlink"/>
            <w:sz w:val="24"/>
            <w:szCs w:val="24"/>
            <w:u w:val="single"/>
          </w:rPr>
          <w:t>https://www.australiancurriculum.edu.au/f-10-curriculum/humanities-and-social-sciences/hass/?strand=Inquiry+and+skills&amp;strand=Knowledge+and+Understanding&amp;capability=ignore&amp;priority=ignore&amp;year=12101&amp;elaborations=true&amp;cd=ACHASSI094&amp;searchTerm=ACHASSI094#dimension-content</w:t>
        </w:r>
      </w:hyperlink>
    </w:p>
    <w:p w14:paraId="33BAB199" w14:textId="77777777" w:rsidR="00A13EE2" w:rsidRPr="00A13EE2" w:rsidRDefault="00A13EE2" w:rsidP="00A13EE2">
      <w:pPr>
        <w:tabs>
          <w:tab w:val="center" w:pos="4513"/>
          <w:tab w:val="left" w:pos="5856"/>
        </w:tabs>
        <w:spacing w:after="0" w:line="360" w:lineRule="auto"/>
        <w:rPr>
          <w:rFonts w:ascii="Times New Roman" w:hAnsi="Times New Roman" w:cs="Times New Roman"/>
          <w:i/>
          <w:iCs/>
          <w:sz w:val="24"/>
          <w:szCs w:val="24"/>
        </w:rPr>
      </w:pPr>
      <w:r w:rsidRPr="00A13EE2">
        <w:rPr>
          <w:rFonts w:ascii="Times New Roman" w:hAnsi="Times New Roman" w:cs="Times New Roman"/>
          <w:sz w:val="24"/>
          <w:szCs w:val="24"/>
        </w:rPr>
        <w:t xml:space="preserve">Australian Curriculum, Assessment and Reporting Authority. (2015). </w:t>
      </w:r>
      <w:r w:rsidRPr="00A13EE2">
        <w:rPr>
          <w:rFonts w:ascii="Times New Roman" w:hAnsi="Times New Roman" w:cs="Times New Roman"/>
          <w:i/>
          <w:iCs/>
          <w:sz w:val="24"/>
          <w:szCs w:val="24"/>
        </w:rPr>
        <w:t>Content for Year 5 –</w:t>
      </w:r>
    </w:p>
    <w:p w14:paraId="1C3BF9E6" w14:textId="77777777" w:rsidR="00A13EE2" w:rsidRPr="00A13EE2" w:rsidRDefault="00A13EE2" w:rsidP="00A13EE2">
      <w:pPr>
        <w:tabs>
          <w:tab w:val="center" w:pos="4513"/>
          <w:tab w:val="left" w:pos="5856"/>
        </w:tabs>
        <w:spacing w:after="0" w:line="360" w:lineRule="auto"/>
        <w:ind w:left="567"/>
        <w:rPr>
          <w:rFonts w:ascii="Times New Roman" w:hAnsi="Times New Roman" w:cs="Times New Roman"/>
          <w:color w:val="0000FF" w:themeColor="hyperlink"/>
          <w:sz w:val="24"/>
          <w:szCs w:val="24"/>
          <w:u w:val="single"/>
        </w:rPr>
      </w:pPr>
      <w:r w:rsidRPr="00A13EE2">
        <w:rPr>
          <w:rFonts w:ascii="Times New Roman" w:hAnsi="Times New Roman" w:cs="Times New Roman"/>
          <w:i/>
          <w:iCs/>
          <w:sz w:val="24"/>
          <w:szCs w:val="24"/>
        </w:rPr>
        <w:t>Learning area content descriptions.</w:t>
      </w:r>
      <w:r w:rsidRPr="00A13EE2">
        <w:rPr>
          <w:rFonts w:ascii="Times New Roman" w:hAnsi="Times New Roman" w:cs="Times New Roman"/>
          <w:sz w:val="24"/>
          <w:szCs w:val="24"/>
        </w:rPr>
        <w:t xml:space="preserve"> </w:t>
      </w:r>
      <w:hyperlink r:id="rId44" w:history="1">
        <w:r w:rsidRPr="00A13EE2">
          <w:rPr>
            <w:rFonts w:ascii="Times New Roman" w:hAnsi="Times New Roman" w:cs="Times New Roman"/>
            <w:color w:val="0000FF" w:themeColor="hyperlink"/>
            <w:sz w:val="24"/>
            <w:szCs w:val="24"/>
            <w:u w:val="single"/>
          </w:rPr>
          <w:t>https://docs.acara.edu.au/resources/Content_for_Year_5_-_Learning_area_content_descriptions.pdf</w:t>
        </w:r>
      </w:hyperlink>
    </w:p>
    <w:p w14:paraId="43EEB2B0" w14:textId="77777777" w:rsidR="00A13EE2" w:rsidRPr="00A13EE2" w:rsidRDefault="00A13EE2" w:rsidP="00A13EE2">
      <w:pPr>
        <w:tabs>
          <w:tab w:val="center" w:pos="4513"/>
          <w:tab w:val="left" w:pos="5856"/>
        </w:tabs>
        <w:spacing w:after="0" w:line="360" w:lineRule="auto"/>
        <w:rPr>
          <w:rFonts w:ascii="Times New Roman" w:hAnsi="Times New Roman" w:cs="Times New Roman"/>
          <w:sz w:val="24"/>
          <w:szCs w:val="24"/>
        </w:rPr>
      </w:pPr>
      <w:r w:rsidRPr="00A13EE2">
        <w:rPr>
          <w:rFonts w:ascii="Times New Roman" w:hAnsi="Times New Roman" w:cs="Times New Roman"/>
          <w:sz w:val="24"/>
          <w:szCs w:val="24"/>
        </w:rPr>
        <w:t xml:space="preserve">Australian History Mysteries. (2014). </w:t>
      </w:r>
      <w:r w:rsidRPr="00A13EE2">
        <w:rPr>
          <w:rFonts w:ascii="Times New Roman" w:hAnsi="Times New Roman" w:cs="Times New Roman"/>
          <w:i/>
          <w:iCs/>
          <w:sz w:val="24"/>
          <w:szCs w:val="24"/>
        </w:rPr>
        <w:t xml:space="preserve">Why did Europeans settle in Australia? </w:t>
      </w:r>
      <w:r w:rsidRPr="00A13EE2">
        <w:rPr>
          <w:rFonts w:ascii="Times New Roman" w:hAnsi="Times New Roman" w:cs="Times New Roman"/>
          <w:sz w:val="24"/>
          <w:szCs w:val="24"/>
        </w:rPr>
        <w:t xml:space="preserve">(Video). </w:t>
      </w:r>
    </w:p>
    <w:p w14:paraId="3749E460" w14:textId="77777777" w:rsidR="00A13EE2" w:rsidRPr="00A13EE2" w:rsidRDefault="00A13EE2" w:rsidP="00A13EE2">
      <w:pPr>
        <w:tabs>
          <w:tab w:val="center" w:pos="4513"/>
          <w:tab w:val="left" w:pos="5856"/>
        </w:tabs>
        <w:spacing w:after="0" w:line="360" w:lineRule="auto"/>
        <w:ind w:left="567"/>
        <w:rPr>
          <w:rFonts w:ascii="Times New Roman" w:hAnsi="Times New Roman" w:cs="Times New Roman"/>
          <w:sz w:val="24"/>
          <w:szCs w:val="24"/>
        </w:rPr>
      </w:pPr>
      <w:proofErr w:type="spellStart"/>
      <w:r w:rsidRPr="00A13EE2">
        <w:rPr>
          <w:rFonts w:ascii="Times New Roman" w:hAnsi="Times New Roman" w:cs="Times New Roman"/>
          <w:sz w:val="24"/>
          <w:szCs w:val="24"/>
        </w:rPr>
        <w:t>Ryebuck</w:t>
      </w:r>
      <w:proofErr w:type="spellEnd"/>
      <w:r w:rsidRPr="00A13EE2">
        <w:rPr>
          <w:rFonts w:ascii="Times New Roman" w:hAnsi="Times New Roman" w:cs="Times New Roman"/>
          <w:sz w:val="24"/>
          <w:szCs w:val="24"/>
        </w:rPr>
        <w:t xml:space="preserve"> Media. </w:t>
      </w:r>
      <w:hyperlink r:id="rId45" w:history="1">
        <w:r w:rsidRPr="00A13EE2">
          <w:rPr>
            <w:rFonts w:ascii="Times New Roman" w:hAnsi="Times New Roman" w:cs="Times New Roman"/>
            <w:color w:val="0000FF" w:themeColor="hyperlink"/>
            <w:sz w:val="24"/>
            <w:szCs w:val="24"/>
            <w:u w:val="single"/>
          </w:rPr>
          <w:t>https://www.australianhistorymysteries.info/casestudies/primary-first-fleet/</w:t>
        </w:r>
      </w:hyperlink>
    </w:p>
    <w:p w14:paraId="28CB19EF" w14:textId="77777777" w:rsidR="00A13EE2" w:rsidRPr="00A13EE2" w:rsidRDefault="00A13EE2" w:rsidP="00A13EE2">
      <w:pPr>
        <w:tabs>
          <w:tab w:val="center" w:pos="4513"/>
          <w:tab w:val="left" w:pos="5856"/>
        </w:tabs>
        <w:spacing w:after="0" w:line="360" w:lineRule="auto"/>
        <w:rPr>
          <w:rFonts w:ascii="Times New Roman" w:hAnsi="Times New Roman" w:cs="Times New Roman"/>
          <w:sz w:val="24"/>
          <w:szCs w:val="24"/>
        </w:rPr>
      </w:pPr>
      <w:r w:rsidRPr="00A13EE2">
        <w:rPr>
          <w:rFonts w:ascii="Times New Roman" w:hAnsi="Times New Roman" w:cs="Times New Roman"/>
          <w:sz w:val="24"/>
          <w:szCs w:val="24"/>
        </w:rPr>
        <w:t xml:space="preserve">Australian National University Library. (2020, March 20). </w:t>
      </w:r>
      <w:r w:rsidRPr="00A13EE2">
        <w:rPr>
          <w:rFonts w:ascii="Times New Roman" w:hAnsi="Times New Roman" w:cs="Times New Roman"/>
          <w:i/>
          <w:sz w:val="24"/>
          <w:szCs w:val="24"/>
        </w:rPr>
        <w:t>Evaluating Information Sources</w:t>
      </w:r>
      <w:r w:rsidRPr="00A13EE2">
        <w:rPr>
          <w:rFonts w:ascii="Times New Roman" w:hAnsi="Times New Roman" w:cs="Times New Roman"/>
          <w:sz w:val="24"/>
          <w:szCs w:val="24"/>
        </w:rPr>
        <w:t xml:space="preserve">. </w:t>
      </w:r>
    </w:p>
    <w:p w14:paraId="12AE9E40" w14:textId="77777777" w:rsidR="00A13EE2" w:rsidRPr="00A13EE2" w:rsidRDefault="00A13EE2" w:rsidP="00A13EE2">
      <w:pPr>
        <w:tabs>
          <w:tab w:val="center" w:pos="4513"/>
          <w:tab w:val="left" w:pos="5856"/>
        </w:tabs>
        <w:spacing w:after="0" w:line="360" w:lineRule="auto"/>
        <w:ind w:left="567"/>
        <w:rPr>
          <w:rFonts w:ascii="Times New Roman" w:hAnsi="Times New Roman" w:cs="Times New Roman"/>
          <w:sz w:val="24"/>
          <w:szCs w:val="24"/>
        </w:rPr>
      </w:pPr>
      <w:r w:rsidRPr="00A13EE2">
        <w:rPr>
          <w:rFonts w:ascii="Times New Roman" w:hAnsi="Times New Roman" w:cs="Times New Roman"/>
          <w:sz w:val="24"/>
          <w:szCs w:val="24"/>
        </w:rPr>
        <w:t xml:space="preserve">YouTube. </w:t>
      </w:r>
      <w:hyperlink r:id="rId46" w:history="1">
        <w:r w:rsidRPr="00A13EE2">
          <w:rPr>
            <w:rFonts w:ascii="Times New Roman" w:hAnsi="Times New Roman" w:cs="Times New Roman"/>
            <w:color w:val="0000FF" w:themeColor="hyperlink"/>
            <w:sz w:val="24"/>
            <w:szCs w:val="24"/>
            <w:u w:val="single"/>
          </w:rPr>
          <w:t>https://www.youtube.com/watch?v=Q_ZbckRPCpQ</w:t>
        </w:r>
      </w:hyperlink>
      <w:r w:rsidRPr="00A13EE2">
        <w:rPr>
          <w:rFonts w:ascii="Times New Roman" w:hAnsi="Times New Roman" w:cs="Times New Roman"/>
          <w:sz w:val="24"/>
          <w:szCs w:val="24"/>
        </w:rPr>
        <w:t xml:space="preserve"> </w:t>
      </w:r>
    </w:p>
    <w:p w14:paraId="4FF9A81C" w14:textId="77777777" w:rsidR="00A13EE2" w:rsidRPr="00A13EE2" w:rsidRDefault="00A13EE2" w:rsidP="00A13EE2">
      <w:pPr>
        <w:tabs>
          <w:tab w:val="center" w:pos="4513"/>
          <w:tab w:val="left" w:pos="5856"/>
        </w:tabs>
        <w:spacing w:after="0" w:line="360" w:lineRule="auto"/>
        <w:rPr>
          <w:rFonts w:ascii="Times New Roman" w:hAnsi="Times New Roman" w:cs="Times New Roman"/>
          <w:sz w:val="24"/>
          <w:szCs w:val="24"/>
        </w:rPr>
      </w:pPr>
      <w:r w:rsidRPr="00A13EE2">
        <w:rPr>
          <w:rFonts w:ascii="Times New Roman" w:hAnsi="Times New Roman" w:cs="Times New Roman"/>
          <w:sz w:val="24"/>
          <w:szCs w:val="24"/>
        </w:rPr>
        <w:t xml:space="preserve">Bell, S., Power, T. and Rich, S. (2019, March 27). A Teacher’s Guide to Visible Thinking </w:t>
      </w:r>
    </w:p>
    <w:p w14:paraId="37B3101E" w14:textId="77777777" w:rsidR="00A13EE2" w:rsidRPr="00A13EE2" w:rsidRDefault="00A13EE2" w:rsidP="00A13EE2">
      <w:pPr>
        <w:tabs>
          <w:tab w:val="center" w:pos="4513"/>
          <w:tab w:val="left" w:pos="5856"/>
        </w:tabs>
        <w:spacing w:after="0" w:line="360" w:lineRule="auto"/>
        <w:ind w:left="567"/>
        <w:rPr>
          <w:rFonts w:ascii="Times New Roman" w:hAnsi="Times New Roman" w:cs="Times New Roman"/>
          <w:sz w:val="24"/>
          <w:szCs w:val="24"/>
        </w:rPr>
      </w:pPr>
      <w:r w:rsidRPr="00A13EE2">
        <w:rPr>
          <w:rFonts w:ascii="Times New Roman" w:hAnsi="Times New Roman" w:cs="Times New Roman"/>
          <w:sz w:val="24"/>
          <w:szCs w:val="24"/>
        </w:rPr>
        <w:t xml:space="preserve">Activities. </w:t>
      </w:r>
      <w:r w:rsidRPr="00A13EE2">
        <w:rPr>
          <w:rFonts w:ascii="Times New Roman" w:hAnsi="Times New Roman" w:cs="Times New Roman"/>
          <w:i/>
          <w:sz w:val="24"/>
          <w:szCs w:val="24"/>
        </w:rPr>
        <w:t xml:space="preserve">Inquisitive - The Teaching Blog. </w:t>
      </w:r>
      <w:hyperlink r:id="rId47" w:history="1">
        <w:r w:rsidRPr="00A13EE2">
          <w:rPr>
            <w:rFonts w:ascii="Times New Roman" w:hAnsi="Times New Roman" w:cs="Times New Roman"/>
            <w:i/>
            <w:color w:val="0000FF" w:themeColor="hyperlink"/>
            <w:sz w:val="24"/>
            <w:szCs w:val="24"/>
            <w:u w:val="single"/>
          </w:rPr>
          <w:t>https://www.inquisitive.com/blog/2019/03/27/visible-thinking/</w:t>
        </w:r>
      </w:hyperlink>
      <w:r w:rsidRPr="00A13EE2">
        <w:rPr>
          <w:rFonts w:ascii="Times New Roman" w:hAnsi="Times New Roman" w:cs="Times New Roman"/>
          <w:i/>
          <w:sz w:val="24"/>
          <w:szCs w:val="24"/>
        </w:rPr>
        <w:t xml:space="preserve"> </w:t>
      </w:r>
    </w:p>
    <w:p w14:paraId="6B7E0F7C" w14:textId="77777777" w:rsidR="00A13EE2" w:rsidRPr="00A13EE2" w:rsidRDefault="00A13EE2" w:rsidP="00A13EE2">
      <w:pPr>
        <w:tabs>
          <w:tab w:val="center" w:pos="4513"/>
          <w:tab w:val="left" w:pos="5856"/>
        </w:tabs>
        <w:spacing w:after="0" w:line="360" w:lineRule="auto"/>
        <w:rPr>
          <w:rFonts w:ascii="Times New Roman" w:hAnsi="Times New Roman" w:cs="Times New Roman"/>
          <w:i/>
          <w:sz w:val="24"/>
          <w:szCs w:val="24"/>
        </w:rPr>
      </w:pPr>
      <w:proofErr w:type="spellStart"/>
      <w:r w:rsidRPr="00A13EE2">
        <w:rPr>
          <w:rFonts w:ascii="Times New Roman" w:hAnsi="Times New Roman" w:cs="Times New Roman"/>
          <w:sz w:val="24"/>
          <w:szCs w:val="24"/>
        </w:rPr>
        <w:t>Bonnanno</w:t>
      </w:r>
      <w:proofErr w:type="spellEnd"/>
      <w:r w:rsidRPr="00A13EE2">
        <w:rPr>
          <w:rFonts w:ascii="Times New Roman" w:hAnsi="Times New Roman" w:cs="Times New Roman"/>
          <w:sz w:val="24"/>
          <w:szCs w:val="24"/>
        </w:rPr>
        <w:t xml:space="preserve">, K. (2015). </w:t>
      </w:r>
      <w:r w:rsidRPr="00A13EE2">
        <w:rPr>
          <w:rFonts w:ascii="Times New Roman" w:hAnsi="Times New Roman" w:cs="Times New Roman"/>
          <w:i/>
          <w:sz w:val="24"/>
          <w:szCs w:val="24"/>
        </w:rPr>
        <w:t xml:space="preserve">F-10 Inquiry Skills Scope and Sequence and F-10 Core Skills and </w:t>
      </w:r>
    </w:p>
    <w:p w14:paraId="5E24F7EA" w14:textId="77777777" w:rsidR="00A13EE2" w:rsidRPr="00A13EE2" w:rsidRDefault="00A13EE2" w:rsidP="00A13EE2">
      <w:pPr>
        <w:tabs>
          <w:tab w:val="center" w:pos="4513"/>
          <w:tab w:val="left" w:pos="5856"/>
        </w:tabs>
        <w:spacing w:after="0" w:line="360" w:lineRule="auto"/>
        <w:ind w:left="567"/>
        <w:rPr>
          <w:rFonts w:ascii="Times New Roman" w:hAnsi="Times New Roman" w:cs="Times New Roman"/>
          <w:sz w:val="24"/>
          <w:szCs w:val="24"/>
        </w:rPr>
      </w:pPr>
      <w:r w:rsidRPr="00A13EE2">
        <w:rPr>
          <w:rFonts w:ascii="Times New Roman" w:hAnsi="Times New Roman" w:cs="Times New Roman"/>
          <w:i/>
          <w:sz w:val="24"/>
          <w:szCs w:val="24"/>
        </w:rPr>
        <w:t xml:space="preserve">Tools. </w:t>
      </w:r>
      <w:proofErr w:type="spellStart"/>
      <w:r w:rsidRPr="00A13EE2">
        <w:rPr>
          <w:rFonts w:ascii="Times New Roman" w:hAnsi="Times New Roman" w:cs="Times New Roman"/>
          <w:sz w:val="24"/>
          <w:szCs w:val="24"/>
        </w:rPr>
        <w:t>Eduwebinar</w:t>
      </w:r>
      <w:proofErr w:type="spellEnd"/>
      <w:r w:rsidRPr="00A13EE2">
        <w:rPr>
          <w:rFonts w:ascii="Times New Roman" w:hAnsi="Times New Roman" w:cs="Times New Roman"/>
          <w:sz w:val="24"/>
          <w:szCs w:val="24"/>
        </w:rPr>
        <w:t xml:space="preserve"> Pty Ltd. </w:t>
      </w:r>
      <w:hyperlink r:id="rId48" w:history="1">
        <w:r w:rsidRPr="00A13EE2">
          <w:rPr>
            <w:rFonts w:ascii="Times New Roman" w:hAnsi="Times New Roman" w:cs="Times New Roman"/>
            <w:color w:val="0000FF" w:themeColor="hyperlink"/>
            <w:sz w:val="24"/>
            <w:szCs w:val="24"/>
            <w:u w:val="single"/>
          </w:rPr>
          <w:t>https://eduwebinar.com.au/wp-content/uploads/2018/01/curriculum_mapping.pdf</w:t>
        </w:r>
      </w:hyperlink>
      <w:r w:rsidRPr="00A13EE2">
        <w:rPr>
          <w:rFonts w:ascii="Times New Roman" w:hAnsi="Times New Roman" w:cs="Times New Roman"/>
          <w:sz w:val="24"/>
          <w:szCs w:val="24"/>
        </w:rPr>
        <w:t xml:space="preserve">               </w:t>
      </w:r>
    </w:p>
    <w:p w14:paraId="4B47AD30" w14:textId="77777777" w:rsidR="00A13EE2" w:rsidRPr="00A13EE2" w:rsidRDefault="00A13EE2" w:rsidP="00A13EE2">
      <w:pPr>
        <w:tabs>
          <w:tab w:val="center" w:pos="4513"/>
          <w:tab w:val="left" w:pos="5856"/>
        </w:tabs>
        <w:spacing w:after="0" w:line="360" w:lineRule="auto"/>
        <w:rPr>
          <w:rFonts w:ascii="Times New Roman" w:hAnsi="Times New Roman" w:cs="Times New Roman"/>
          <w:sz w:val="24"/>
          <w:szCs w:val="24"/>
        </w:rPr>
      </w:pPr>
      <w:r w:rsidRPr="00A13EE2">
        <w:rPr>
          <w:rFonts w:ascii="Times New Roman" w:hAnsi="Times New Roman" w:cs="Times New Roman"/>
          <w:sz w:val="24"/>
          <w:szCs w:val="24"/>
        </w:rPr>
        <w:t xml:space="preserve">Chase, E. (2021, August 7). </w:t>
      </w:r>
      <w:r w:rsidRPr="00A13EE2">
        <w:rPr>
          <w:rFonts w:ascii="Times New Roman" w:hAnsi="Times New Roman" w:cs="Times New Roman"/>
          <w:i/>
          <w:sz w:val="24"/>
          <w:szCs w:val="24"/>
        </w:rPr>
        <w:t xml:space="preserve">Search Skills </w:t>
      </w:r>
      <w:r w:rsidRPr="00A13EE2">
        <w:rPr>
          <w:rFonts w:ascii="Times New Roman" w:hAnsi="Times New Roman" w:cs="Times New Roman"/>
          <w:sz w:val="24"/>
          <w:szCs w:val="24"/>
        </w:rPr>
        <w:t xml:space="preserve">(Video). YouTube. </w:t>
      </w:r>
    </w:p>
    <w:p w14:paraId="17CBFAD5" w14:textId="77777777" w:rsidR="00A13EE2" w:rsidRPr="00A13EE2" w:rsidRDefault="008E7EEB" w:rsidP="00A13EE2">
      <w:pPr>
        <w:tabs>
          <w:tab w:val="center" w:pos="4513"/>
          <w:tab w:val="left" w:pos="5856"/>
        </w:tabs>
        <w:spacing w:after="0" w:line="360" w:lineRule="auto"/>
        <w:ind w:left="567"/>
        <w:rPr>
          <w:rFonts w:ascii="Times New Roman" w:hAnsi="Times New Roman" w:cs="Times New Roman"/>
          <w:sz w:val="24"/>
          <w:szCs w:val="24"/>
        </w:rPr>
      </w:pPr>
      <w:hyperlink r:id="rId49" w:history="1">
        <w:r w:rsidR="00A13EE2" w:rsidRPr="00A13EE2">
          <w:rPr>
            <w:rFonts w:ascii="Times New Roman" w:hAnsi="Times New Roman" w:cs="Times New Roman"/>
            <w:color w:val="0000FF" w:themeColor="hyperlink"/>
            <w:sz w:val="24"/>
            <w:szCs w:val="24"/>
            <w:u w:val="single"/>
          </w:rPr>
          <w:t>https://www.youtube.com/watch?v=6TUkruTUp-8</w:t>
        </w:r>
      </w:hyperlink>
      <w:r w:rsidR="00A13EE2" w:rsidRPr="00A13EE2">
        <w:rPr>
          <w:rFonts w:ascii="Times New Roman" w:hAnsi="Times New Roman" w:cs="Times New Roman"/>
          <w:sz w:val="24"/>
          <w:szCs w:val="24"/>
        </w:rPr>
        <w:t xml:space="preserve"> </w:t>
      </w:r>
    </w:p>
    <w:p w14:paraId="0762828B" w14:textId="77777777" w:rsidR="00A13EE2" w:rsidRPr="00A13EE2" w:rsidRDefault="00A13EE2" w:rsidP="00A13EE2">
      <w:pPr>
        <w:tabs>
          <w:tab w:val="center" w:pos="4513"/>
          <w:tab w:val="left" w:pos="5856"/>
        </w:tabs>
        <w:spacing w:after="0" w:line="360" w:lineRule="auto"/>
        <w:rPr>
          <w:rFonts w:ascii="Times New Roman" w:hAnsi="Times New Roman" w:cs="Times New Roman"/>
          <w:sz w:val="24"/>
          <w:szCs w:val="24"/>
        </w:rPr>
      </w:pPr>
      <w:r w:rsidRPr="00A13EE2">
        <w:rPr>
          <w:rFonts w:ascii="Times New Roman" w:hAnsi="Times New Roman" w:cs="Times New Roman"/>
          <w:sz w:val="24"/>
          <w:szCs w:val="24"/>
        </w:rPr>
        <w:t xml:space="preserve">Chase, E. (2021, August 7). </w:t>
      </w:r>
      <w:r w:rsidRPr="00A13EE2">
        <w:rPr>
          <w:rFonts w:ascii="Times New Roman" w:hAnsi="Times New Roman" w:cs="Times New Roman"/>
          <w:i/>
          <w:sz w:val="24"/>
          <w:szCs w:val="24"/>
        </w:rPr>
        <w:t>Navigation Skills</w:t>
      </w:r>
      <w:r w:rsidRPr="00A13EE2">
        <w:rPr>
          <w:rFonts w:ascii="Times New Roman" w:hAnsi="Times New Roman" w:cs="Times New Roman"/>
          <w:sz w:val="24"/>
          <w:szCs w:val="24"/>
        </w:rPr>
        <w:t xml:space="preserve"> (Video). YouTube. </w:t>
      </w:r>
    </w:p>
    <w:p w14:paraId="6936B4B5" w14:textId="77777777" w:rsidR="00A13EE2" w:rsidRPr="00A13EE2" w:rsidRDefault="008E7EEB" w:rsidP="00A13EE2">
      <w:pPr>
        <w:tabs>
          <w:tab w:val="center" w:pos="4513"/>
          <w:tab w:val="left" w:pos="5856"/>
        </w:tabs>
        <w:spacing w:after="0" w:line="360" w:lineRule="auto"/>
        <w:ind w:left="567"/>
        <w:rPr>
          <w:rFonts w:ascii="Times New Roman" w:hAnsi="Times New Roman" w:cs="Times New Roman"/>
          <w:sz w:val="24"/>
          <w:szCs w:val="24"/>
        </w:rPr>
      </w:pPr>
      <w:hyperlink r:id="rId50" w:history="1">
        <w:r w:rsidR="00A13EE2" w:rsidRPr="00A13EE2">
          <w:rPr>
            <w:rFonts w:ascii="Times New Roman" w:hAnsi="Times New Roman" w:cs="Times New Roman"/>
            <w:color w:val="0000FF" w:themeColor="hyperlink"/>
            <w:sz w:val="24"/>
            <w:szCs w:val="24"/>
            <w:u w:val="single"/>
          </w:rPr>
          <w:t>https://www.youtube.com/watch?v=VC5gFRRohDk</w:t>
        </w:r>
      </w:hyperlink>
      <w:r w:rsidR="00A13EE2" w:rsidRPr="00A13EE2">
        <w:rPr>
          <w:rFonts w:ascii="Times New Roman" w:hAnsi="Times New Roman" w:cs="Times New Roman"/>
          <w:sz w:val="24"/>
          <w:szCs w:val="24"/>
        </w:rPr>
        <w:t xml:space="preserve"> </w:t>
      </w:r>
    </w:p>
    <w:p w14:paraId="72BF7604" w14:textId="77777777" w:rsidR="00A13EE2" w:rsidRPr="00A13EE2" w:rsidRDefault="00A13EE2" w:rsidP="00A13EE2">
      <w:pPr>
        <w:tabs>
          <w:tab w:val="center" w:pos="4513"/>
          <w:tab w:val="left" w:pos="5856"/>
        </w:tabs>
        <w:spacing w:after="0" w:line="360" w:lineRule="auto"/>
        <w:rPr>
          <w:rFonts w:ascii="Times New Roman" w:hAnsi="Times New Roman" w:cs="Times New Roman"/>
          <w:sz w:val="24"/>
          <w:szCs w:val="24"/>
        </w:rPr>
      </w:pPr>
      <w:r w:rsidRPr="00A13EE2">
        <w:rPr>
          <w:rFonts w:ascii="Times New Roman" w:hAnsi="Times New Roman" w:cs="Times New Roman"/>
          <w:sz w:val="24"/>
          <w:szCs w:val="24"/>
        </w:rPr>
        <w:t xml:space="preserve">Chase, E. (2021, August 9). </w:t>
      </w:r>
      <w:r w:rsidRPr="00A13EE2">
        <w:rPr>
          <w:rFonts w:ascii="Times New Roman" w:hAnsi="Times New Roman" w:cs="Times New Roman"/>
          <w:i/>
          <w:sz w:val="24"/>
          <w:szCs w:val="24"/>
        </w:rPr>
        <w:t xml:space="preserve">Referencing – Part 1 </w:t>
      </w:r>
      <w:r w:rsidRPr="00A13EE2">
        <w:rPr>
          <w:rFonts w:ascii="Times New Roman" w:hAnsi="Times New Roman" w:cs="Times New Roman"/>
          <w:sz w:val="24"/>
          <w:szCs w:val="24"/>
        </w:rPr>
        <w:t xml:space="preserve">(Video). YouTube. </w:t>
      </w:r>
    </w:p>
    <w:p w14:paraId="361F77BB" w14:textId="77777777" w:rsidR="00A13EE2" w:rsidRPr="00A13EE2" w:rsidRDefault="008E7EEB" w:rsidP="00A13EE2">
      <w:pPr>
        <w:tabs>
          <w:tab w:val="center" w:pos="4513"/>
          <w:tab w:val="left" w:pos="5856"/>
        </w:tabs>
        <w:spacing w:after="0" w:line="360" w:lineRule="auto"/>
        <w:ind w:left="567"/>
        <w:rPr>
          <w:rFonts w:ascii="Times New Roman" w:hAnsi="Times New Roman" w:cs="Times New Roman"/>
          <w:sz w:val="24"/>
          <w:szCs w:val="24"/>
        </w:rPr>
      </w:pPr>
      <w:hyperlink r:id="rId51" w:history="1">
        <w:r w:rsidR="00A13EE2" w:rsidRPr="00A13EE2">
          <w:rPr>
            <w:rFonts w:ascii="Times New Roman" w:hAnsi="Times New Roman" w:cs="Times New Roman"/>
            <w:color w:val="0000FF" w:themeColor="hyperlink"/>
            <w:sz w:val="24"/>
            <w:szCs w:val="24"/>
            <w:u w:val="single"/>
          </w:rPr>
          <w:t>https://www.youtube.com/watch?v=QomyMuAs7GU</w:t>
        </w:r>
      </w:hyperlink>
      <w:r w:rsidR="00A13EE2" w:rsidRPr="00A13EE2">
        <w:rPr>
          <w:rFonts w:ascii="Times New Roman" w:hAnsi="Times New Roman" w:cs="Times New Roman"/>
          <w:sz w:val="24"/>
          <w:szCs w:val="24"/>
        </w:rPr>
        <w:t xml:space="preserve"> </w:t>
      </w:r>
    </w:p>
    <w:p w14:paraId="70411992" w14:textId="77777777" w:rsidR="00A13EE2" w:rsidRPr="00A13EE2" w:rsidRDefault="00A13EE2" w:rsidP="00A13EE2">
      <w:pPr>
        <w:tabs>
          <w:tab w:val="center" w:pos="4513"/>
          <w:tab w:val="left" w:pos="5856"/>
        </w:tabs>
        <w:spacing w:after="0" w:line="360" w:lineRule="auto"/>
        <w:rPr>
          <w:rFonts w:ascii="Times New Roman" w:hAnsi="Times New Roman" w:cs="Times New Roman"/>
          <w:sz w:val="24"/>
          <w:szCs w:val="24"/>
        </w:rPr>
      </w:pPr>
      <w:r w:rsidRPr="00A13EE2">
        <w:rPr>
          <w:rFonts w:ascii="Times New Roman" w:hAnsi="Times New Roman" w:cs="Times New Roman"/>
          <w:sz w:val="24"/>
          <w:szCs w:val="24"/>
        </w:rPr>
        <w:t xml:space="preserve">FitzGerald, L. (2015). Opportunity knocks: The Australian Curriculum and Guided Inquiry. </w:t>
      </w:r>
    </w:p>
    <w:p w14:paraId="0C7EF1AD" w14:textId="77777777" w:rsidR="00A13EE2" w:rsidRPr="00A13EE2" w:rsidRDefault="00A13EE2" w:rsidP="00A13EE2">
      <w:pPr>
        <w:tabs>
          <w:tab w:val="center" w:pos="4513"/>
          <w:tab w:val="left" w:pos="5856"/>
        </w:tabs>
        <w:spacing w:after="0" w:line="360" w:lineRule="auto"/>
        <w:ind w:left="567"/>
        <w:rPr>
          <w:rFonts w:ascii="Times New Roman" w:hAnsi="Times New Roman" w:cs="Times New Roman"/>
          <w:sz w:val="24"/>
          <w:szCs w:val="24"/>
        </w:rPr>
      </w:pPr>
      <w:r w:rsidRPr="00A13EE2">
        <w:rPr>
          <w:rFonts w:ascii="Times New Roman" w:hAnsi="Times New Roman" w:cs="Times New Roman"/>
          <w:i/>
          <w:sz w:val="24"/>
          <w:szCs w:val="24"/>
        </w:rPr>
        <w:t>Access</w:t>
      </w:r>
      <w:r w:rsidRPr="00A13EE2">
        <w:rPr>
          <w:rFonts w:ascii="Times New Roman" w:hAnsi="Times New Roman" w:cs="Times New Roman"/>
          <w:sz w:val="24"/>
          <w:szCs w:val="24"/>
        </w:rPr>
        <w:t>, 29(2), 4-17.</w:t>
      </w:r>
    </w:p>
    <w:p w14:paraId="7D0A2215" w14:textId="77777777" w:rsidR="00A13EE2" w:rsidRPr="00A13EE2" w:rsidRDefault="00A13EE2" w:rsidP="00A13EE2">
      <w:pPr>
        <w:tabs>
          <w:tab w:val="center" w:pos="4513"/>
          <w:tab w:val="left" w:pos="5856"/>
        </w:tabs>
        <w:spacing w:after="0" w:line="360" w:lineRule="auto"/>
        <w:rPr>
          <w:rFonts w:ascii="Times New Roman" w:hAnsi="Times New Roman" w:cs="Times New Roman"/>
          <w:i/>
          <w:sz w:val="24"/>
          <w:szCs w:val="24"/>
        </w:rPr>
      </w:pPr>
      <w:r w:rsidRPr="00A13EE2">
        <w:rPr>
          <w:rFonts w:ascii="Times New Roman" w:hAnsi="Times New Roman" w:cs="Times New Roman"/>
          <w:sz w:val="24"/>
          <w:szCs w:val="24"/>
        </w:rPr>
        <w:lastRenderedPageBreak/>
        <w:t xml:space="preserve">FitzGerald, L. and </w:t>
      </w:r>
      <w:proofErr w:type="spellStart"/>
      <w:r w:rsidRPr="00A13EE2">
        <w:rPr>
          <w:rFonts w:ascii="Times New Roman" w:hAnsi="Times New Roman" w:cs="Times New Roman"/>
          <w:sz w:val="24"/>
          <w:szCs w:val="24"/>
        </w:rPr>
        <w:t>Sheerman</w:t>
      </w:r>
      <w:proofErr w:type="spellEnd"/>
      <w:r w:rsidRPr="00A13EE2">
        <w:rPr>
          <w:rFonts w:ascii="Times New Roman" w:hAnsi="Times New Roman" w:cs="Times New Roman"/>
          <w:sz w:val="24"/>
          <w:szCs w:val="24"/>
        </w:rPr>
        <w:t xml:space="preserve">, A. (2015, January 22). Explore. </w:t>
      </w:r>
      <w:r w:rsidRPr="00A13EE2">
        <w:rPr>
          <w:rFonts w:ascii="Times New Roman" w:hAnsi="Times New Roman" w:cs="Times New Roman"/>
          <w:i/>
          <w:sz w:val="24"/>
          <w:szCs w:val="24"/>
        </w:rPr>
        <w:t xml:space="preserve">Guided Inquiry in Australia. </w:t>
      </w:r>
    </w:p>
    <w:p w14:paraId="08CA6E3A" w14:textId="77777777" w:rsidR="00A13EE2" w:rsidRPr="00A13EE2" w:rsidRDefault="008E7EEB" w:rsidP="00A13EE2">
      <w:pPr>
        <w:tabs>
          <w:tab w:val="center" w:pos="4513"/>
          <w:tab w:val="left" w:pos="5856"/>
        </w:tabs>
        <w:spacing w:after="0" w:line="360" w:lineRule="auto"/>
        <w:ind w:left="567"/>
        <w:rPr>
          <w:rFonts w:ascii="Times New Roman" w:hAnsi="Times New Roman" w:cs="Times New Roman"/>
          <w:sz w:val="24"/>
          <w:szCs w:val="24"/>
        </w:rPr>
      </w:pPr>
      <w:hyperlink r:id="rId52" w:history="1">
        <w:r w:rsidR="00A13EE2" w:rsidRPr="00A13EE2">
          <w:rPr>
            <w:rFonts w:ascii="Times New Roman" w:hAnsi="Times New Roman" w:cs="Times New Roman"/>
            <w:i/>
            <w:color w:val="0000FF" w:themeColor="hyperlink"/>
            <w:sz w:val="24"/>
            <w:szCs w:val="24"/>
            <w:u w:val="single"/>
          </w:rPr>
          <w:t>https://guidedinquiryoz.edublogs.org/guided-inquiry-process/explore/</w:t>
        </w:r>
      </w:hyperlink>
      <w:r w:rsidR="00A13EE2" w:rsidRPr="00A13EE2">
        <w:rPr>
          <w:rFonts w:ascii="Times New Roman" w:hAnsi="Times New Roman" w:cs="Times New Roman"/>
          <w:i/>
          <w:sz w:val="24"/>
          <w:szCs w:val="24"/>
        </w:rPr>
        <w:t xml:space="preserve"> </w:t>
      </w:r>
    </w:p>
    <w:p w14:paraId="58F35E71" w14:textId="77777777" w:rsidR="00A13EE2" w:rsidRPr="00A13EE2" w:rsidRDefault="00A13EE2" w:rsidP="00A13EE2">
      <w:pPr>
        <w:tabs>
          <w:tab w:val="center" w:pos="4513"/>
          <w:tab w:val="left" w:pos="5856"/>
        </w:tabs>
        <w:spacing w:after="0" w:line="360" w:lineRule="auto"/>
        <w:rPr>
          <w:rFonts w:ascii="Times New Roman" w:hAnsi="Times New Roman" w:cs="Times New Roman"/>
          <w:sz w:val="24"/>
          <w:szCs w:val="24"/>
        </w:rPr>
      </w:pPr>
      <w:r w:rsidRPr="00A13EE2">
        <w:rPr>
          <w:rFonts w:ascii="Times New Roman" w:hAnsi="Times New Roman" w:cs="Times New Roman"/>
          <w:sz w:val="24"/>
          <w:szCs w:val="24"/>
        </w:rPr>
        <w:t xml:space="preserve">FitzGerald, L. and </w:t>
      </w:r>
      <w:proofErr w:type="spellStart"/>
      <w:r w:rsidRPr="00A13EE2">
        <w:rPr>
          <w:rFonts w:ascii="Times New Roman" w:hAnsi="Times New Roman" w:cs="Times New Roman"/>
          <w:sz w:val="24"/>
          <w:szCs w:val="24"/>
        </w:rPr>
        <w:t>Sheerman</w:t>
      </w:r>
      <w:proofErr w:type="spellEnd"/>
      <w:r w:rsidRPr="00A13EE2">
        <w:rPr>
          <w:rFonts w:ascii="Times New Roman" w:hAnsi="Times New Roman" w:cs="Times New Roman"/>
          <w:sz w:val="24"/>
          <w:szCs w:val="24"/>
        </w:rPr>
        <w:t xml:space="preserve">, A. (2013, April 29). GI Practice and Planning Scaffolds – </w:t>
      </w:r>
    </w:p>
    <w:p w14:paraId="0B7AF7CF" w14:textId="77777777" w:rsidR="00A13EE2" w:rsidRPr="00A13EE2" w:rsidRDefault="00A13EE2" w:rsidP="00A13EE2">
      <w:pPr>
        <w:tabs>
          <w:tab w:val="center" w:pos="4513"/>
          <w:tab w:val="left" w:pos="5856"/>
        </w:tabs>
        <w:spacing w:after="0" w:line="360" w:lineRule="auto"/>
        <w:ind w:left="567"/>
        <w:rPr>
          <w:rFonts w:ascii="Times New Roman" w:hAnsi="Times New Roman" w:cs="Times New Roman"/>
          <w:sz w:val="24"/>
          <w:szCs w:val="24"/>
        </w:rPr>
      </w:pPr>
      <w:r w:rsidRPr="00A13EE2">
        <w:rPr>
          <w:rFonts w:ascii="Times New Roman" w:hAnsi="Times New Roman" w:cs="Times New Roman"/>
          <w:sz w:val="24"/>
          <w:szCs w:val="24"/>
        </w:rPr>
        <w:t xml:space="preserve">Research River hyperlink to PowerPoint. </w:t>
      </w:r>
      <w:r w:rsidRPr="00A13EE2">
        <w:rPr>
          <w:rFonts w:ascii="Times New Roman" w:hAnsi="Times New Roman" w:cs="Times New Roman"/>
          <w:i/>
          <w:iCs/>
          <w:sz w:val="24"/>
          <w:szCs w:val="24"/>
        </w:rPr>
        <w:t>Guided Inquiry in Australia</w:t>
      </w:r>
      <w:r w:rsidRPr="00A13EE2">
        <w:rPr>
          <w:rFonts w:ascii="Times New Roman" w:hAnsi="Times New Roman" w:cs="Times New Roman"/>
          <w:sz w:val="24"/>
          <w:szCs w:val="24"/>
        </w:rPr>
        <w:t xml:space="preserve">. </w:t>
      </w:r>
      <w:hyperlink r:id="rId53" w:history="1">
        <w:r w:rsidRPr="00A13EE2">
          <w:rPr>
            <w:rFonts w:ascii="Times New Roman" w:hAnsi="Times New Roman" w:cs="Times New Roman"/>
            <w:color w:val="0000FF" w:themeColor="hyperlink"/>
            <w:sz w:val="24"/>
            <w:szCs w:val="24"/>
            <w:u w:val="single"/>
          </w:rPr>
          <w:t>https://guidedinquiryoz.edublogs.org/practice-2/</w:t>
        </w:r>
      </w:hyperlink>
    </w:p>
    <w:p w14:paraId="0781831D" w14:textId="77777777" w:rsidR="00A13EE2" w:rsidRPr="00A13EE2" w:rsidRDefault="00A13EE2" w:rsidP="00A13EE2">
      <w:pPr>
        <w:tabs>
          <w:tab w:val="center" w:pos="4513"/>
          <w:tab w:val="left" w:pos="5856"/>
        </w:tabs>
        <w:spacing w:after="0" w:line="360" w:lineRule="auto"/>
        <w:rPr>
          <w:rFonts w:ascii="Times New Roman" w:hAnsi="Times New Roman" w:cs="Times New Roman"/>
          <w:sz w:val="24"/>
          <w:szCs w:val="24"/>
        </w:rPr>
      </w:pPr>
      <w:r w:rsidRPr="00A13EE2">
        <w:rPr>
          <w:rFonts w:ascii="Times New Roman" w:hAnsi="Times New Roman" w:cs="Times New Roman"/>
          <w:sz w:val="24"/>
          <w:szCs w:val="24"/>
        </w:rPr>
        <w:t xml:space="preserve">FitzGerald, L. and </w:t>
      </w:r>
      <w:proofErr w:type="spellStart"/>
      <w:r w:rsidRPr="00A13EE2">
        <w:rPr>
          <w:rFonts w:ascii="Times New Roman" w:hAnsi="Times New Roman" w:cs="Times New Roman"/>
          <w:sz w:val="24"/>
          <w:szCs w:val="24"/>
        </w:rPr>
        <w:t>Sheerman</w:t>
      </w:r>
      <w:proofErr w:type="spellEnd"/>
      <w:r w:rsidRPr="00A13EE2">
        <w:rPr>
          <w:rFonts w:ascii="Times New Roman" w:hAnsi="Times New Roman" w:cs="Times New Roman"/>
          <w:sz w:val="24"/>
          <w:szCs w:val="24"/>
        </w:rPr>
        <w:t xml:space="preserve">, A. (2015, January 22). Identify. </w:t>
      </w:r>
      <w:r w:rsidRPr="00A13EE2">
        <w:rPr>
          <w:rFonts w:ascii="Times New Roman" w:hAnsi="Times New Roman" w:cs="Times New Roman"/>
          <w:i/>
          <w:iCs/>
          <w:sz w:val="24"/>
          <w:szCs w:val="24"/>
        </w:rPr>
        <w:t>Guided Inquiry in Australia</w:t>
      </w:r>
      <w:r w:rsidRPr="00A13EE2">
        <w:rPr>
          <w:rFonts w:ascii="Times New Roman" w:hAnsi="Times New Roman" w:cs="Times New Roman"/>
          <w:sz w:val="24"/>
          <w:szCs w:val="24"/>
        </w:rPr>
        <w:t xml:space="preserve">. </w:t>
      </w:r>
    </w:p>
    <w:p w14:paraId="0E8FAAE2" w14:textId="77777777" w:rsidR="00A13EE2" w:rsidRPr="00A13EE2" w:rsidRDefault="008E7EEB" w:rsidP="00A13EE2">
      <w:pPr>
        <w:tabs>
          <w:tab w:val="center" w:pos="4513"/>
          <w:tab w:val="left" w:pos="5856"/>
        </w:tabs>
        <w:spacing w:after="0" w:line="360" w:lineRule="auto"/>
        <w:ind w:left="567"/>
        <w:rPr>
          <w:rFonts w:ascii="Times New Roman" w:hAnsi="Times New Roman" w:cs="Times New Roman"/>
          <w:sz w:val="24"/>
          <w:szCs w:val="24"/>
        </w:rPr>
      </w:pPr>
      <w:hyperlink r:id="rId54" w:history="1">
        <w:r w:rsidR="00A13EE2" w:rsidRPr="00A13EE2">
          <w:rPr>
            <w:rFonts w:ascii="Times New Roman" w:hAnsi="Times New Roman" w:cs="Times New Roman"/>
            <w:color w:val="0000FF" w:themeColor="hyperlink"/>
            <w:sz w:val="24"/>
            <w:szCs w:val="24"/>
            <w:u w:val="single"/>
          </w:rPr>
          <w:t>https://guidedinquiryoz.edublogs.org/guided-inquiry-process/identify/</w:t>
        </w:r>
      </w:hyperlink>
      <w:r w:rsidR="00A13EE2" w:rsidRPr="00A13EE2">
        <w:rPr>
          <w:rFonts w:ascii="Times New Roman" w:hAnsi="Times New Roman" w:cs="Times New Roman"/>
          <w:sz w:val="24"/>
          <w:szCs w:val="24"/>
        </w:rPr>
        <w:t xml:space="preserve"> </w:t>
      </w:r>
    </w:p>
    <w:p w14:paraId="389B4E2F" w14:textId="77777777" w:rsidR="00A13EE2" w:rsidRPr="00A13EE2" w:rsidRDefault="00A13EE2" w:rsidP="00A13EE2">
      <w:pPr>
        <w:tabs>
          <w:tab w:val="center" w:pos="4513"/>
          <w:tab w:val="left" w:pos="5856"/>
        </w:tabs>
        <w:spacing w:after="0" w:line="360" w:lineRule="auto"/>
        <w:rPr>
          <w:rFonts w:ascii="Times New Roman" w:hAnsi="Times New Roman" w:cs="Times New Roman"/>
          <w:sz w:val="24"/>
          <w:szCs w:val="24"/>
        </w:rPr>
      </w:pPr>
      <w:r w:rsidRPr="00A13EE2">
        <w:rPr>
          <w:rFonts w:ascii="Times New Roman" w:hAnsi="Times New Roman" w:cs="Times New Roman"/>
          <w:sz w:val="24"/>
          <w:szCs w:val="24"/>
        </w:rPr>
        <w:t xml:space="preserve">FitzGerald, L. and </w:t>
      </w:r>
      <w:proofErr w:type="spellStart"/>
      <w:r w:rsidRPr="00A13EE2">
        <w:rPr>
          <w:rFonts w:ascii="Times New Roman" w:hAnsi="Times New Roman" w:cs="Times New Roman"/>
          <w:sz w:val="24"/>
          <w:szCs w:val="24"/>
        </w:rPr>
        <w:t>Sheerman</w:t>
      </w:r>
      <w:proofErr w:type="spellEnd"/>
      <w:r w:rsidRPr="00A13EE2">
        <w:rPr>
          <w:rFonts w:ascii="Times New Roman" w:hAnsi="Times New Roman" w:cs="Times New Roman"/>
          <w:sz w:val="24"/>
          <w:szCs w:val="24"/>
        </w:rPr>
        <w:t xml:space="preserve">, A. (2015, January 22). Evaluate. </w:t>
      </w:r>
    </w:p>
    <w:p w14:paraId="39132FC0" w14:textId="77777777" w:rsidR="00A13EE2" w:rsidRPr="00A13EE2" w:rsidRDefault="008E7EEB" w:rsidP="00A13EE2">
      <w:pPr>
        <w:tabs>
          <w:tab w:val="center" w:pos="4513"/>
          <w:tab w:val="left" w:pos="5856"/>
        </w:tabs>
        <w:spacing w:after="0" w:line="360" w:lineRule="auto"/>
        <w:ind w:left="567"/>
        <w:rPr>
          <w:rFonts w:ascii="Times New Roman" w:hAnsi="Times New Roman" w:cs="Times New Roman"/>
          <w:sz w:val="24"/>
          <w:szCs w:val="24"/>
        </w:rPr>
      </w:pPr>
      <w:hyperlink r:id="rId55" w:history="1">
        <w:r w:rsidR="00A13EE2" w:rsidRPr="00A13EE2">
          <w:rPr>
            <w:rFonts w:ascii="Times New Roman" w:hAnsi="Times New Roman" w:cs="Times New Roman"/>
            <w:color w:val="0000FF" w:themeColor="hyperlink"/>
            <w:sz w:val="24"/>
            <w:szCs w:val="24"/>
            <w:u w:val="single"/>
          </w:rPr>
          <w:t>https://guidedinquiryoz.edublogs.org/guided-inquiry-process/evaluate/</w:t>
        </w:r>
      </w:hyperlink>
      <w:r w:rsidR="00A13EE2" w:rsidRPr="00A13EE2">
        <w:rPr>
          <w:rFonts w:ascii="Times New Roman" w:hAnsi="Times New Roman" w:cs="Times New Roman"/>
          <w:sz w:val="24"/>
          <w:szCs w:val="24"/>
        </w:rPr>
        <w:t xml:space="preserve">  </w:t>
      </w:r>
    </w:p>
    <w:p w14:paraId="301BA7F3" w14:textId="77777777" w:rsidR="00A13EE2" w:rsidRPr="00A13EE2" w:rsidRDefault="00A13EE2" w:rsidP="00A13EE2">
      <w:pPr>
        <w:tabs>
          <w:tab w:val="center" w:pos="4513"/>
          <w:tab w:val="left" w:pos="5856"/>
        </w:tabs>
        <w:spacing w:after="0" w:line="360" w:lineRule="auto"/>
        <w:rPr>
          <w:rFonts w:ascii="Times New Roman" w:hAnsi="Times New Roman" w:cs="Times New Roman"/>
          <w:sz w:val="24"/>
          <w:szCs w:val="24"/>
        </w:rPr>
      </w:pPr>
      <w:r w:rsidRPr="00A13EE2">
        <w:rPr>
          <w:rFonts w:ascii="Times New Roman" w:hAnsi="Times New Roman" w:cs="Times New Roman"/>
          <w:sz w:val="24"/>
          <w:szCs w:val="24"/>
        </w:rPr>
        <w:t xml:space="preserve">FitzGerald, L. and </w:t>
      </w:r>
      <w:proofErr w:type="spellStart"/>
      <w:r w:rsidRPr="00A13EE2">
        <w:rPr>
          <w:rFonts w:ascii="Times New Roman" w:hAnsi="Times New Roman" w:cs="Times New Roman"/>
          <w:sz w:val="24"/>
          <w:szCs w:val="24"/>
        </w:rPr>
        <w:t>Sheerman</w:t>
      </w:r>
      <w:proofErr w:type="spellEnd"/>
      <w:r w:rsidRPr="00A13EE2">
        <w:rPr>
          <w:rFonts w:ascii="Times New Roman" w:hAnsi="Times New Roman" w:cs="Times New Roman"/>
          <w:sz w:val="24"/>
          <w:szCs w:val="24"/>
        </w:rPr>
        <w:t xml:space="preserve">, A. (2015, January 22). Immerse. </w:t>
      </w:r>
      <w:r w:rsidRPr="00A13EE2">
        <w:rPr>
          <w:rFonts w:ascii="Times New Roman" w:hAnsi="Times New Roman" w:cs="Times New Roman"/>
          <w:i/>
          <w:iCs/>
          <w:sz w:val="24"/>
          <w:szCs w:val="24"/>
        </w:rPr>
        <w:t>Guided Inquiry in Australia</w:t>
      </w:r>
      <w:r w:rsidRPr="00A13EE2">
        <w:rPr>
          <w:rFonts w:ascii="Times New Roman" w:hAnsi="Times New Roman" w:cs="Times New Roman"/>
          <w:sz w:val="24"/>
          <w:szCs w:val="24"/>
        </w:rPr>
        <w:t xml:space="preserve">. </w:t>
      </w:r>
    </w:p>
    <w:p w14:paraId="3006EEE5" w14:textId="77777777" w:rsidR="00A13EE2" w:rsidRPr="00A13EE2" w:rsidRDefault="008E7EEB" w:rsidP="00A13EE2">
      <w:pPr>
        <w:tabs>
          <w:tab w:val="center" w:pos="4513"/>
          <w:tab w:val="left" w:pos="5856"/>
        </w:tabs>
        <w:spacing w:after="0" w:line="360" w:lineRule="auto"/>
        <w:ind w:left="567"/>
        <w:rPr>
          <w:rFonts w:ascii="Times New Roman" w:hAnsi="Times New Roman" w:cs="Times New Roman"/>
          <w:sz w:val="24"/>
          <w:szCs w:val="24"/>
        </w:rPr>
      </w:pPr>
      <w:hyperlink r:id="rId56" w:history="1">
        <w:r w:rsidR="00A13EE2" w:rsidRPr="00A13EE2">
          <w:rPr>
            <w:rFonts w:ascii="Times New Roman" w:hAnsi="Times New Roman" w:cs="Times New Roman"/>
            <w:color w:val="0000FF" w:themeColor="hyperlink"/>
            <w:sz w:val="24"/>
            <w:szCs w:val="24"/>
            <w:u w:val="single"/>
          </w:rPr>
          <w:t>https://guidedinquiryoz.edublogs.org/guided-inquiry-process/immerse/</w:t>
        </w:r>
      </w:hyperlink>
      <w:r w:rsidR="00A13EE2" w:rsidRPr="00A13EE2">
        <w:rPr>
          <w:rFonts w:ascii="Times New Roman" w:hAnsi="Times New Roman" w:cs="Times New Roman"/>
          <w:sz w:val="24"/>
          <w:szCs w:val="24"/>
        </w:rPr>
        <w:t xml:space="preserve"> </w:t>
      </w:r>
    </w:p>
    <w:p w14:paraId="150783F6" w14:textId="77777777" w:rsidR="00A13EE2" w:rsidRPr="00A13EE2" w:rsidRDefault="00A13EE2" w:rsidP="00A13EE2">
      <w:pPr>
        <w:tabs>
          <w:tab w:val="center" w:pos="4513"/>
          <w:tab w:val="left" w:pos="5856"/>
        </w:tabs>
        <w:spacing w:after="0" w:line="360" w:lineRule="auto"/>
        <w:rPr>
          <w:rFonts w:ascii="Times New Roman" w:hAnsi="Times New Roman" w:cs="Times New Roman"/>
          <w:sz w:val="24"/>
          <w:szCs w:val="24"/>
        </w:rPr>
      </w:pPr>
      <w:r w:rsidRPr="00A13EE2">
        <w:rPr>
          <w:rFonts w:ascii="Times New Roman" w:hAnsi="Times New Roman" w:cs="Times New Roman"/>
          <w:sz w:val="24"/>
          <w:szCs w:val="24"/>
        </w:rPr>
        <w:t xml:space="preserve">Jordan, T. (2021, September 24). Talbot Family Treasures Wall: Wanda Gibson artworks. </w:t>
      </w:r>
    </w:p>
    <w:p w14:paraId="5C5E33C1" w14:textId="77777777" w:rsidR="00A13EE2" w:rsidRPr="00A13EE2" w:rsidRDefault="00A13EE2" w:rsidP="00A13EE2">
      <w:pPr>
        <w:tabs>
          <w:tab w:val="center" w:pos="4513"/>
          <w:tab w:val="left" w:pos="5856"/>
        </w:tabs>
        <w:spacing w:after="0" w:line="360" w:lineRule="auto"/>
        <w:ind w:left="567"/>
        <w:rPr>
          <w:rFonts w:ascii="Times New Roman" w:hAnsi="Times New Roman" w:cs="Times New Roman"/>
          <w:sz w:val="24"/>
          <w:szCs w:val="24"/>
        </w:rPr>
      </w:pPr>
      <w:r w:rsidRPr="00A13EE2">
        <w:rPr>
          <w:rFonts w:ascii="Times New Roman" w:hAnsi="Times New Roman" w:cs="Times New Roman"/>
          <w:i/>
          <w:sz w:val="24"/>
          <w:szCs w:val="24"/>
        </w:rPr>
        <w:t>State Library of Queensland Blog</w:t>
      </w:r>
      <w:r w:rsidRPr="00A13EE2">
        <w:rPr>
          <w:rFonts w:ascii="Times New Roman" w:hAnsi="Times New Roman" w:cs="Times New Roman"/>
          <w:sz w:val="24"/>
          <w:szCs w:val="24"/>
        </w:rPr>
        <w:t xml:space="preserve">. </w:t>
      </w:r>
      <w:hyperlink r:id="rId57" w:history="1">
        <w:r w:rsidRPr="00A13EE2">
          <w:rPr>
            <w:rFonts w:ascii="Times New Roman" w:hAnsi="Times New Roman" w:cs="Times New Roman"/>
            <w:color w:val="0000FF" w:themeColor="hyperlink"/>
            <w:sz w:val="24"/>
            <w:szCs w:val="24"/>
            <w:u w:val="single"/>
          </w:rPr>
          <w:t xml:space="preserve">https://www.slq.qld.gov.au/blog/talbot-family- </w:t>
        </w:r>
        <w:proofErr w:type="spellStart"/>
        <w:r w:rsidRPr="00A13EE2">
          <w:rPr>
            <w:rFonts w:ascii="Times New Roman" w:hAnsi="Times New Roman" w:cs="Times New Roman"/>
            <w:color w:val="0000FF" w:themeColor="hyperlink"/>
            <w:sz w:val="24"/>
            <w:szCs w:val="24"/>
            <w:u w:val="single"/>
          </w:rPr>
          <w:t>treasures-wall-wanda-gibson-artworks?cid</w:t>
        </w:r>
        <w:proofErr w:type="spellEnd"/>
      </w:hyperlink>
      <w:r w:rsidRPr="00A13EE2">
        <w:rPr>
          <w:rFonts w:ascii="Times New Roman" w:hAnsi="Times New Roman" w:cs="Times New Roman"/>
          <w:sz w:val="24"/>
          <w:szCs w:val="24"/>
        </w:rPr>
        <w:t xml:space="preserve"> </w:t>
      </w:r>
    </w:p>
    <w:p w14:paraId="24F46694" w14:textId="77777777" w:rsidR="00A13EE2" w:rsidRPr="00A13EE2" w:rsidRDefault="00A13EE2" w:rsidP="00A13EE2">
      <w:pPr>
        <w:spacing w:after="0" w:line="360" w:lineRule="auto"/>
        <w:rPr>
          <w:rFonts w:ascii="Times New Roman" w:hAnsi="Times New Roman" w:cs="Times New Roman"/>
          <w:i/>
          <w:sz w:val="24"/>
          <w:szCs w:val="24"/>
        </w:rPr>
      </w:pPr>
      <w:r w:rsidRPr="00A13EE2">
        <w:rPr>
          <w:rFonts w:ascii="Times New Roman" w:hAnsi="Times New Roman" w:cs="Times New Roman"/>
          <w:sz w:val="24"/>
          <w:szCs w:val="24"/>
        </w:rPr>
        <w:t>Kuhlthau, C. C. (2010). Guided inquiry: School libraries in the 21</w:t>
      </w:r>
      <w:r w:rsidRPr="00A13EE2">
        <w:rPr>
          <w:rFonts w:ascii="Times New Roman" w:hAnsi="Times New Roman" w:cs="Times New Roman"/>
          <w:sz w:val="24"/>
          <w:szCs w:val="24"/>
          <w:vertAlign w:val="superscript"/>
        </w:rPr>
        <w:t>st</w:t>
      </w:r>
      <w:r w:rsidRPr="00A13EE2">
        <w:rPr>
          <w:rFonts w:ascii="Times New Roman" w:hAnsi="Times New Roman" w:cs="Times New Roman"/>
          <w:sz w:val="24"/>
          <w:szCs w:val="24"/>
        </w:rPr>
        <w:t xml:space="preserve"> century. </w:t>
      </w:r>
      <w:r w:rsidRPr="00A13EE2">
        <w:rPr>
          <w:rFonts w:ascii="Times New Roman" w:hAnsi="Times New Roman" w:cs="Times New Roman"/>
          <w:i/>
          <w:sz w:val="24"/>
          <w:szCs w:val="24"/>
        </w:rPr>
        <w:t xml:space="preserve">School Libraries </w:t>
      </w:r>
    </w:p>
    <w:p w14:paraId="4F101215" w14:textId="77777777" w:rsidR="00A13EE2" w:rsidRPr="00A13EE2" w:rsidRDefault="00A13EE2" w:rsidP="00A13EE2">
      <w:pPr>
        <w:spacing w:after="0" w:line="360" w:lineRule="auto"/>
        <w:ind w:left="567"/>
        <w:rPr>
          <w:rFonts w:ascii="Times New Roman" w:hAnsi="Times New Roman" w:cs="Times New Roman"/>
          <w:sz w:val="24"/>
          <w:szCs w:val="24"/>
        </w:rPr>
      </w:pPr>
      <w:r w:rsidRPr="00A13EE2">
        <w:rPr>
          <w:rFonts w:ascii="Times New Roman" w:hAnsi="Times New Roman" w:cs="Times New Roman"/>
          <w:i/>
          <w:sz w:val="24"/>
          <w:szCs w:val="24"/>
        </w:rPr>
        <w:t>Worldwide. 16</w:t>
      </w:r>
      <w:r w:rsidRPr="00A13EE2">
        <w:rPr>
          <w:rFonts w:ascii="Times New Roman" w:hAnsi="Times New Roman" w:cs="Times New Roman"/>
          <w:sz w:val="24"/>
          <w:szCs w:val="24"/>
        </w:rPr>
        <w:t>(1), 1-12.</w:t>
      </w:r>
    </w:p>
    <w:p w14:paraId="3692930F" w14:textId="77777777" w:rsidR="00A13EE2" w:rsidRPr="00A13EE2" w:rsidRDefault="00A13EE2" w:rsidP="00A13EE2">
      <w:pPr>
        <w:tabs>
          <w:tab w:val="center" w:pos="4513"/>
          <w:tab w:val="left" w:pos="5856"/>
        </w:tabs>
        <w:spacing w:after="0" w:line="360" w:lineRule="auto"/>
        <w:rPr>
          <w:rFonts w:ascii="Times New Roman" w:hAnsi="Times New Roman" w:cs="Times New Roman"/>
          <w:sz w:val="24"/>
          <w:szCs w:val="24"/>
        </w:rPr>
      </w:pPr>
      <w:r w:rsidRPr="00A13EE2">
        <w:rPr>
          <w:rFonts w:ascii="Times New Roman" w:hAnsi="Times New Roman" w:cs="Times New Roman"/>
          <w:sz w:val="24"/>
          <w:szCs w:val="24"/>
        </w:rPr>
        <w:t>Lycett, J. (1990). The Lycett Album: Drawings of Aborigines and Australian scenery.</w:t>
      </w:r>
    </w:p>
    <w:p w14:paraId="302081B7" w14:textId="77777777" w:rsidR="00A13EE2" w:rsidRPr="00A13EE2" w:rsidRDefault="008E7EEB" w:rsidP="00A13EE2">
      <w:pPr>
        <w:tabs>
          <w:tab w:val="center" w:pos="4513"/>
          <w:tab w:val="left" w:pos="5856"/>
        </w:tabs>
        <w:spacing w:after="0" w:line="360" w:lineRule="auto"/>
        <w:ind w:left="567"/>
        <w:rPr>
          <w:rFonts w:ascii="Times New Roman" w:hAnsi="Times New Roman" w:cs="Times New Roman"/>
          <w:sz w:val="24"/>
          <w:szCs w:val="24"/>
        </w:rPr>
      </w:pPr>
      <w:hyperlink r:id="rId58" w:history="1">
        <w:r w:rsidR="00A13EE2" w:rsidRPr="00A13EE2">
          <w:rPr>
            <w:rFonts w:ascii="Times New Roman" w:hAnsi="Times New Roman" w:cs="Times New Roman"/>
            <w:color w:val="0000FF" w:themeColor="hyperlink"/>
            <w:sz w:val="24"/>
            <w:szCs w:val="24"/>
            <w:u w:val="single"/>
          </w:rPr>
          <w:t>https://www.nla.gov.au/sites/default/files/thelycettalbum.pdf</w:t>
        </w:r>
      </w:hyperlink>
    </w:p>
    <w:p w14:paraId="6A1D0618" w14:textId="77777777" w:rsidR="00A13EE2" w:rsidRPr="00A13EE2" w:rsidRDefault="00A13EE2" w:rsidP="00A13EE2">
      <w:pPr>
        <w:tabs>
          <w:tab w:val="center" w:pos="4513"/>
          <w:tab w:val="left" w:pos="5856"/>
        </w:tabs>
        <w:spacing w:after="0" w:line="360" w:lineRule="auto"/>
        <w:rPr>
          <w:rFonts w:ascii="Times New Roman" w:hAnsi="Times New Roman" w:cs="Times New Roman"/>
          <w:sz w:val="24"/>
          <w:szCs w:val="24"/>
        </w:rPr>
      </w:pPr>
      <w:r w:rsidRPr="00A13EE2">
        <w:rPr>
          <w:rFonts w:ascii="Times New Roman" w:hAnsi="Times New Roman" w:cs="Times New Roman"/>
          <w:sz w:val="24"/>
          <w:szCs w:val="24"/>
        </w:rPr>
        <w:t>Nowra, L. &amp; Perkins, R. (Writers), &amp; Perkins, R. (Director). (2008). (Episode 1: They have</w:t>
      </w:r>
    </w:p>
    <w:p w14:paraId="767FC4E5" w14:textId="77777777" w:rsidR="00A13EE2" w:rsidRPr="00A13EE2" w:rsidRDefault="00A13EE2" w:rsidP="00A13EE2">
      <w:pPr>
        <w:tabs>
          <w:tab w:val="center" w:pos="4513"/>
          <w:tab w:val="left" w:pos="5856"/>
        </w:tabs>
        <w:spacing w:after="0" w:line="360" w:lineRule="auto"/>
        <w:ind w:left="567"/>
        <w:rPr>
          <w:rFonts w:ascii="Times New Roman" w:hAnsi="Times New Roman" w:cs="Times New Roman"/>
          <w:sz w:val="24"/>
          <w:szCs w:val="24"/>
        </w:rPr>
      </w:pPr>
      <w:r w:rsidRPr="00A13EE2">
        <w:rPr>
          <w:rFonts w:ascii="Times New Roman" w:hAnsi="Times New Roman" w:cs="Times New Roman"/>
          <w:sz w:val="24"/>
          <w:szCs w:val="24"/>
        </w:rPr>
        <w:t xml:space="preserve">come to stay). Dale, D. &amp; Perkins, R. (Producers). </w:t>
      </w:r>
      <w:r w:rsidRPr="00A13EE2">
        <w:rPr>
          <w:rFonts w:ascii="Times New Roman" w:hAnsi="Times New Roman" w:cs="Times New Roman"/>
          <w:i/>
          <w:iCs/>
          <w:sz w:val="24"/>
          <w:szCs w:val="24"/>
        </w:rPr>
        <w:t>First Australians</w:t>
      </w:r>
      <w:r w:rsidRPr="00A13EE2">
        <w:rPr>
          <w:rFonts w:ascii="Times New Roman" w:hAnsi="Times New Roman" w:cs="Times New Roman"/>
          <w:sz w:val="24"/>
          <w:szCs w:val="24"/>
        </w:rPr>
        <w:t xml:space="preserve"> </w:t>
      </w:r>
      <w:hyperlink r:id="rId59" w:history="1">
        <w:r w:rsidRPr="00A13EE2">
          <w:rPr>
            <w:rFonts w:ascii="Times New Roman" w:hAnsi="Times New Roman" w:cs="Times New Roman"/>
            <w:color w:val="0000FF" w:themeColor="hyperlink"/>
            <w:sz w:val="24"/>
            <w:szCs w:val="24"/>
            <w:u w:val="single"/>
          </w:rPr>
          <w:t>https://aso.gov.au/titles/documentaries/first-australians-episode-1/clip2/#</w:t>
        </w:r>
      </w:hyperlink>
    </w:p>
    <w:p w14:paraId="1EB180E6" w14:textId="77777777" w:rsidR="00A13EE2" w:rsidRPr="00A13EE2" w:rsidRDefault="00A13EE2" w:rsidP="00A13EE2">
      <w:pPr>
        <w:tabs>
          <w:tab w:val="center" w:pos="4513"/>
          <w:tab w:val="left" w:pos="5856"/>
        </w:tabs>
        <w:spacing w:after="0" w:line="360" w:lineRule="auto"/>
        <w:rPr>
          <w:rFonts w:ascii="Times New Roman" w:hAnsi="Times New Roman" w:cs="Times New Roman"/>
          <w:sz w:val="24"/>
          <w:szCs w:val="24"/>
        </w:rPr>
      </w:pPr>
      <w:r w:rsidRPr="00A13EE2">
        <w:rPr>
          <w:rFonts w:ascii="Times New Roman" w:hAnsi="Times New Roman" w:cs="Times New Roman"/>
          <w:sz w:val="24"/>
          <w:szCs w:val="24"/>
        </w:rPr>
        <w:t>Schwartz, Brittany. (2016, April 29). Using RAN Charts to Reimagine Nonfiction Learning.</w:t>
      </w:r>
    </w:p>
    <w:p w14:paraId="1AAACD33" w14:textId="77777777" w:rsidR="00A13EE2" w:rsidRPr="00A13EE2" w:rsidRDefault="00A13EE2" w:rsidP="00A13EE2">
      <w:pPr>
        <w:tabs>
          <w:tab w:val="center" w:pos="4513"/>
          <w:tab w:val="left" w:pos="5856"/>
        </w:tabs>
        <w:spacing w:after="0" w:line="360" w:lineRule="auto"/>
        <w:ind w:left="567"/>
        <w:rPr>
          <w:rFonts w:ascii="Times New Roman" w:hAnsi="Times New Roman" w:cs="Times New Roman"/>
          <w:sz w:val="24"/>
          <w:szCs w:val="24"/>
        </w:rPr>
      </w:pPr>
      <w:proofErr w:type="spellStart"/>
      <w:r w:rsidRPr="00A13EE2">
        <w:rPr>
          <w:rFonts w:ascii="Times New Roman" w:hAnsi="Times New Roman" w:cs="Times New Roman"/>
          <w:i/>
          <w:iCs/>
          <w:sz w:val="24"/>
          <w:szCs w:val="24"/>
        </w:rPr>
        <w:t>Education.com’s</w:t>
      </w:r>
      <w:proofErr w:type="spellEnd"/>
      <w:r w:rsidRPr="00A13EE2">
        <w:rPr>
          <w:rFonts w:ascii="Times New Roman" w:hAnsi="Times New Roman" w:cs="Times New Roman"/>
          <w:i/>
          <w:iCs/>
          <w:sz w:val="24"/>
          <w:szCs w:val="24"/>
        </w:rPr>
        <w:t xml:space="preserve"> Teacher Voice</w:t>
      </w:r>
      <w:r w:rsidRPr="00A13EE2">
        <w:rPr>
          <w:rFonts w:ascii="Times New Roman" w:hAnsi="Times New Roman" w:cs="Times New Roman"/>
          <w:sz w:val="24"/>
          <w:szCs w:val="24"/>
        </w:rPr>
        <w:t xml:space="preserve">. </w:t>
      </w:r>
      <w:hyperlink r:id="rId60" w:history="1">
        <w:r w:rsidRPr="00A13EE2">
          <w:rPr>
            <w:rFonts w:ascii="Times New Roman" w:hAnsi="Times New Roman" w:cs="Times New Roman"/>
            <w:color w:val="0000FF" w:themeColor="hyperlink"/>
            <w:sz w:val="24"/>
            <w:szCs w:val="24"/>
            <w:u w:val="single"/>
          </w:rPr>
          <w:t>https://teacher-blog.education.com/using-ran-charts-to-reimagine-nonfiction-learning-cfc98f36809e</w:t>
        </w:r>
      </w:hyperlink>
    </w:p>
    <w:p w14:paraId="258EE89C" w14:textId="77777777" w:rsidR="00A13EE2" w:rsidRPr="00A13EE2" w:rsidRDefault="00A13EE2" w:rsidP="00A13EE2">
      <w:pPr>
        <w:tabs>
          <w:tab w:val="center" w:pos="4513"/>
          <w:tab w:val="left" w:pos="5856"/>
        </w:tabs>
        <w:spacing w:after="0" w:line="360" w:lineRule="auto"/>
      </w:pPr>
      <w:r w:rsidRPr="00A13EE2">
        <w:rPr>
          <w:rFonts w:ascii="Times New Roman" w:hAnsi="Times New Roman" w:cs="Times New Roman"/>
          <w:sz w:val="24"/>
          <w:szCs w:val="24"/>
        </w:rPr>
        <w:t xml:space="preserve">The Challenging Learning Group (2021). </w:t>
      </w:r>
      <w:r w:rsidRPr="00A13EE2">
        <w:rPr>
          <w:rFonts w:ascii="Times New Roman" w:hAnsi="Times New Roman" w:cs="Times New Roman"/>
          <w:i/>
          <w:iCs/>
          <w:sz w:val="24"/>
          <w:szCs w:val="24"/>
        </w:rPr>
        <w:t>Challenging Learning.</w:t>
      </w:r>
      <w:r w:rsidRPr="00A13EE2">
        <w:t xml:space="preserve"> </w:t>
      </w:r>
    </w:p>
    <w:p w14:paraId="767E5C4B" w14:textId="77777777" w:rsidR="00A13EE2" w:rsidRPr="00A13EE2" w:rsidRDefault="008E7EEB" w:rsidP="00A13EE2">
      <w:pPr>
        <w:tabs>
          <w:tab w:val="center" w:pos="4513"/>
          <w:tab w:val="left" w:pos="5856"/>
        </w:tabs>
        <w:spacing w:after="0" w:line="360" w:lineRule="auto"/>
        <w:ind w:left="567"/>
        <w:rPr>
          <w:rFonts w:ascii="Times New Roman" w:hAnsi="Times New Roman" w:cs="Times New Roman"/>
          <w:iCs/>
          <w:sz w:val="24"/>
          <w:szCs w:val="24"/>
        </w:rPr>
      </w:pPr>
      <w:hyperlink r:id="rId61" w:history="1">
        <w:r w:rsidR="00A13EE2" w:rsidRPr="00A13EE2">
          <w:rPr>
            <w:rFonts w:ascii="Times New Roman" w:hAnsi="Times New Roman" w:cs="Times New Roman"/>
            <w:iCs/>
            <w:color w:val="0000FF" w:themeColor="hyperlink"/>
            <w:sz w:val="24"/>
            <w:szCs w:val="24"/>
            <w:u w:val="single"/>
          </w:rPr>
          <w:t>https://www.challenginglearning.com/learning-pit/free-graphics/</w:t>
        </w:r>
      </w:hyperlink>
    </w:p>
    <w:p w14:paraId="68A7AF37" w14:textId="77777777" w:rsidR="00A13EE2" w:rsidRPr="00A13EE2" w:rsidRDefault="00A13EE2" w:rsidP="00A13EE2">
      <w:pPr>
        <w:tabs>
          <w:tab w:val="center" w:pos="4513"/>
          <w:tab w:val="left" w:pos="5856"/>
        </w:tabs>
        <w:spacing w:after="0" w:line="360" w:lineRule="auto"/>
        <w:rPr>
          <w:rFonts w:ascii="Times New Roman" w:hAnsi="Times New Roman" w:cs="Times New Roman"/>
          <w:i/>
          <w:sz w:val="24"/>
          <w:szCs w:val="24"/>
        </w:rPr>
      </w:pPr>
      <w:r w:rsidRPr="00A13EE2">
        <w:rPr>
          <w:rFonts w:ascii="Times New Roman" w:hAnsi="Times New Roman" w:cs="Times New Roman"/>
          <w:sz w:val="24"/>
          <w:szCs w:val="24"/>
        </w:rPr>
        <w:t xml:space="preserve"> Todd, Ross &amp; </w:t>
      </w:r>
      <w:proofErr w:type="spellStart"/>
      <w:r w:rsidRPr="00A13EE2">
        <w:rPr>
          <w:rFonts w:ascii="Times New Roman" w:hAnsi="Times New Roman" w:cs="Times New Roman"/>
          <w:sz w:val="24"/>
          <w:szCs w:val="24"/>
        </w:rPr>
        <w:t>Kuhlthau</w:t>
      </w:r>
      <w:proofErr w:type="spellEnd"/>
      <w:r w:rsidRPr="00A13EE2">
        <w:rPr>
          <w:rFonts w:ascii="Times New Roman" w:hAnsi="Times New Roman" w:cs="Times New Roman"/>
          <w:sz w:val="24"/>
          <w:szCs w:val="24"/>
        </w:rPr>
        <w:t xml:space="preserve">, Carol &amp; </w:t>
      </w:r>
      <w:proofErr w:type="spellStart"/>
      <w:r w:rsidRPr="00A13EE2">
        <w:rPr>
          <w:rFonts w:ascii="Times New Roman" w:hAnsi="Times New Roman" w:cs="Times New Roman"/>
          <w:sz w:val="24"/>
          <w:szCs w:val="24"/>
        </w:rPr>
        <w:t>Heinström</w:t>
      </w:r>
      <w:proofErr w:type="spellEnd"/>
      <w:r w:rsidRPr="00A13EE2">
        <w:rPr>
          <w:rFonts w:ascii="Times New Roman" w:hAnsi="Times New Roman" w:cs="Times New Roman"/>
          <w:sz w:val="24"/>
          <w:szCs w:val="24"/>
        </w:rPr>
        <w:t xml:space="preserve">, </w:t>
      </w:r>
      <w:proofErr w:type="spellStart"/>
      <w:r w:rsidRPr="00A13EE2">
        <w:rPr>
          <w:rFonts w:ascii="Times New Roman" w:hAnsi="Times New Roman" w:cs="Times New Roman"/>
          <w:sz w:val="24"/>
          <w:szCs w:val="24"/>
        </w:rPr>
        <w:t>Jannica</w:t>
      </w:r>
      <w:proofErr w:type="spellEnd"/>
      <w:r w:rsidRPr="00A13EE2">
        <w:rPr>
          <w:rFonts w:ascii="Times New Roman" w:hAnsi="Times New Roman" w:cs="Times New Roman"/>
          <w:sz w:val="24"/>
          <w:szCs w:val="24"/>
        </w:rPr>
        <w:t xml:space="preserve">. (2005). </w:t>
      </w:r>
      <w:r w:rsidRPr="00A13EE2">
        <w:rPr>
          <w:rFonts w:ascii="Times New Roman" w:hAnsi="Times New Roman" w:cs="Times New Roman"/>
          <w:i/>
          <w:sz w:val="24"/>
          <w:szCs w:val="24"/>
        </w:rPr>
        <w:t xml:space="preserve">School Library Impact </w:t>
      </w:r>
    </w:p>
    <w:p w14:paraId="03F9C87F" w14:textId="77777777" w:rsidR="00A13EE2" w:rsidRPr="00A13EE2" w:rsidRDefault="00A13EE2" w:rsidP="00A13EE2">
      <w:pPr>
        <w:tabs>
          <w:tab w:val="center" w:pos="4513"/>
          <w:tab w:val="left" w:pos="5856"/>
        </w:tabs>
        <w:spacing w:after="0" w:line="360" w:lineRule="auto"/>
        <w:ind w:left="567"/>
        <w:rPr>
          <w:rFonts w:ascii="Times New Roman" w:hAnsi="Times New Roman" w:cs="Times New Roman"/>
          <w:sz w:val="24"/>
          <w:szCs w:val="24"/>
        </w:rPr>
      </w:pPr>
      <w:r w:rsidRPr="00A13EE2">
        <w:rPr>
          <w:rFonts w:ascii="Times New Roman" w:hAnsi="Times New Roman" w:cs="Times New Roman"/>
          <w:i/>
          <w:sz w:val="24"/>
          <w:szCs w:val="24"/>
        </w:rPr>
        <w:t xml:space="preserve">Measure (SLIM). A Toolkit and Handbook </w:t>
      </w:r>
      <w:proofErr w:type="gramStart"/>
      <w:r w:rsidRPr="00A13EE2">
        <w:rPr>
          <w:rFonts w:ascii="Times New Roman" w:hAnsi="Times New Roman" w:cs="Times New Roman"/>
          <w:i/>
          <w:sz w:val="24"/>
          <w:szCs w:val="24"/>
        </w:rPr>
        <w:t>For</w:t>
      </w:r>
      <w:proofErr w:type="gramEnd"/>
      <w:r w:rsidRPr="00A13EE2">
        <w:rPr>
          <w:rFonts w:ascii="Times New Roman" w:hAnsi="Times New Roman" w:cs="Times New Roman"/>
          <w:i/>
          <w:sz w:val="24"/>
          <w:szCs w:val="24"/>
        </w:rPr>
        <w:t xml:space="preserve"> Tracking and Assessing Student Learning Outcomes Of Guided Inquiry Through The School Library</w:t>
      </w:r>
      <w:r w:rsidRPr="00A13EE2">
        <w:rPr>
          <w:rFonts w:ascii="Times New Roman" w:hAnsi="Times New Roman" w:cs="Times New Roman"/>
          <w:sz w:val="24"/>
          <w:szCs w:val="24"/>
        </w:rPr>
        <w:t xml:space="preserve">. ResearchGate. </w:t>
      </w:r>
      <w:hyperlink r:id="rId62" w:history="1">
        <w:r w:rsidRPr="00A13EE2">
          <w:rPr>
            <w:rFonts w:ascii="Times New Roman" w:hAnsi="Times New Roman" w:cs="Times New Roman"/>
            <w:color w:val="0000FF" w:themeColor="hyperlink"/>
            <w:sz w:val="24"/>
            <w:szCs w:val="24"/>
            <w:u w:val="single"/>
          </w:rPr>
          <w:t>https://www.researchgate.net/publication/278674274_School_Library_Impact_Measure_SLIM_A_Toolkit_and_Handbook_For_Tracking_and_Assessing_Student_Learning_Outcomes_Of_Guided_Inquiry_Through_The_School_Library</w:t>
        </w:r>
      </w:hyperlink>
      <w:r w:rsidRPr="00A13EE2">
        <w:rPr>
          <w:rFonts w:ascii="Times New Roman" w:hAnsi="Times New Roman" w:cs="Times New Roman"/>
          <w:sz w:val="24"/>
          <w:szCs w:val="24"/>
        </w:rPr>
        <w:t xml:space="preserve"> </w:t>
      </w:r>
    </w:p>
    <w:p w14:paraId="208D58C0" w14:textId="77777777" w:rsidR="00A13EE2" w:rsidRPr="00A13EE2" w:rsidRDefault="00A13EE2" w:rsidP="00A13EE2">
      <w:pPr>
        <w:tabs>
          <w:tab w:val="center" w:pos="4513"/>
          <w:tab w:val="left" w:pos="5856"/>
        </w:tabs>
        <w:spacing w:after="0" w:line="360" w:lineRule="auto"/>
        <w:rPr>
          <w:rFonts w:ascii="Times New Roman" w:hAnsi="Times New Roman" w:cs="Times New Roman"/>
          <w:sz w:val="24"/>
          <w:szCs w:val="24"/>
        </w:rPr>
      </w:pPr>
      <w:proofErr w:type="spellStart"/>
      <w:r w:rsidRPr="00A13EE2">
        <w:rPr>
          <w:rFonts w:ascii="Times New Roman" w:hAnsi="Times New Roman" w:cs="Times New Roman"/>
          <w:sz w:val="24"/>
          <w:szCs w:val="24"/>
        </w:rPr>
        <w:t>Vigors</w:t>
      </w:r>
      <w:proofErr w:type="spellEnd"/>
      <w:r w:rsidRPr="00A13EE2">
        <w:rPr>
          <w:rFonts w:ascii="Times New Roman" w:hAnsi="Times New Roman" w:cs="Times New Roman"/>
          <w:sz w:val="24"/>
          <w:szCs w:val="24"/>
        </w:rPr>
        <w:t xml:space="preserve">, A. (n.d.). </w:t>
      </w:r>
      <w:r w:rsidRPr="00A13EE2">
        <w:rPr>
          <w:rFonts w:ascii="Times New Roman" w:hAnsi="Times New Roman" w:cs="Times New Roman"/>
          <w:i/>
          <w:iCs/>
          <w:sz w:val="24"/>
          <w:szCs w:val="24"/>
        </w:rPr>
        <w:t xml:space="preserve">Step Inside. </w:t>
      </w:r>
      <w:r w:rsidRPr="00A13EE2">
        <w:rPr>
          <w:rFonts w:ascii="Times New Roman" w:hAnsi="Times New Roman" w:cs="Times New Roman"/>
          <w:sz w:val="24"/>
          <w:szCs w:val="24"/>
        </w:rPr>
        <w:t xml:space="preserve">Thinking Pathways. </w:t>
      </w:r>
    </w:p>
    <w:p w14:paraId="69928275" w14:textId="77777777" w:rsidR="00A13EE2" w:rsidRPr="00A13EE2" w:rsidRDefault="008E7EEB" w:rsidP="00A13EE2">
      <w:pPr>
        <w:tabs>
          <w:tab w:val="center" w:pos="4513"/>
          <w:tab w:val="left" w:pos="5856"/>
        </w:tabs>
        <w:spacing w:after="0" w:line="360" w:lineRule="auto"/>
        <w:ind w:left="567"/>
        <w:rPr>
          <w:rFonts w:ascii="Times New Roman" w:hAnsi="Times New Roman" w:cs="Times New Roman"/>
          <w:sz w:val="24"/>
          <w:szCs w:val="24"/>
        </w:rPr>
      </w:pPr>
      <w:hyperlink r:id="rId63" w:history="1">
        <w:r w:rsidR="00A13EE2" w:rsidRPr="00A13EE2">
          <w:rPr>
            <w:rFonts w:ascii="Times New Roman" w:hAnsi="Times New Roman" w:cs="Times New Roman"/>
            <w:color w:val="0000FF" w:themeColor="hyperlink"/>
            <w:sz w:val="24"/>
            <w:szCs w:val="24"/>
            <w:u w:val="single"/>
          </w:rPr>
          <w:t>https://thinkingpathwayz.weebly.com/stepinside.html</w:t>
        </w:r>
      </w:hyperlink>
      <w:r w:rsidR="00A13EE2" w:rsidRPr="00A13EE2">
        <w:rPr>
          <w:rFonts w:ascii="Times New Roman" w:hAnsi="Times New Roman" w:cs="Times New Roman"/>
          <w:sz w:val="24"/>
          <w:szCs w:val="24"/>
        </w:rPr>
        <w:t xml:space="preserve"> </w:t>
      </w:r>
    </w:p>
    <w:p w14:paraId="34A3B200" w14:textId="77777777" w:rsidR="00A13EE2" w:rsidRPr="00A13EE2" w:rsidRDefault="00A13EE2" w:rsidP="00A13EE2">
      <w:pPr>
        <w:tabs>
          <w:tab w:val="center" w:pos="4513"/>
          <w:tab w:val="left" w:pos="5856"/>
        </w:tabs>
        <w:spacing w:after="0" w:line="360" w:lineRule="auto"/>
        <w:rPr>
          <w:rFonts w:ascii="Times New Roman" w:hAnsi="Times New Roman" w:cs="Times New Roman"/>
          <w:sz w:val="24"/>
          <w:szCs w:val="24"/>
        </w:rPr>
      </w:pPr>
      <w:proofErr w:type="spellStart"/>
      <w:r w:rsidRPr="00A13EE2">
        <w:rPr>
          <w:rFonts w:ascii="Times New Roman" w:hAnsi="Times New Roman" w:cs="Times New Roman"/>
          <w:sz w:val="24"/>
          <w:szCs w:val="24"/>
        </w:rPr>
        <w:lastRenderedPageBreak/>
        <w:t>Vigors</w:t>
      </w:r>
      <w:proofErr w:type="spellEnd"/>
      <w:r w:rsidRPr="00A13EE2">
        <w:rPr>
          <w:rFonts w:ascii="Times New Roman" w:hAnsi="Times New Roman" w:cs="Times New Roman"/>
          <w:sz w:val="24"/>
          <w:szCs w:val="24"/>
        </w:rPr>
        <w:t xml:space="preserve">, A, (n.d.). </w:t>
      </w:r>
      <w:r w:rsidRPr="00A13EE2">
        <w:rPr>
          <w:rFonts w:ascii="Times New Roman" w:hAnsi="Times New Roman" w:cs="Times New Roman"/>
          <w:i/>
          <w:iCs/>
          <w:sz w:val="24"/>
          <w:szCs w:val="24"/>
        </w:rPr>
        <w:t xml:space="preserve">Think Puzzle Explore. </w:t>
      </w:r>
      <w:r w:rsidRPr="00A13EE2">
        <w:rPr>
          <w:rFonts w:ascii="Times New Roman" w:hAnsi="Times New Roman" w:cs="Times New Roman"/>
          <w:sz w:val="24"/>
          <w:szCs w:val="24"/>
        </w:rPr>
        <w:t xml:space="preserve">Thinking Pathways. </w:t>
      </w:r>
    </w:p>
    <w:p w14:paraId="06F06845" w14:textId="77777777" w:rsidR="00A13EE2" w:rsidRPr="00A13EE2" w:rsidRDefault="008E7EEB" w:rsidP="00A13EE2">
      <w:pPr>
        <w:tabs>
          <w:tab w:val="center" w:pos="4513"/>
          <w:tab w:val="left" w:pos="5856"/>
        </w:tabs>
        <w:spacing w:after="0" w:line="360" w:lineRule="auto"/>
        <w:ind w:left="567"/>
        <w:rPr>
          <w:rFonts w:ascii="Times New Roman" w:hAnsi="Times New Roman" w:cs="Times New Roman"/>
          <w:sz w:val="24"/>
          <w:szCs w:val="24"/>
        </w:rPr>
      </w:pPr>
      <w:hyperlink r:id="rId64" w:history="1">
        <w:r w:rsidR="00A13EE2" w:rsidRPr="00A13EE2">
          <w:rPr>
            <w:rFonts w:ascii="Times New Roman" w:hAnsi="Times New Roman" w:cs="Times New Roman"/>
            <w:color w:val="0000FF" w:themeColor="hyperlink"/>
            <w:sz w:val="24"/>
            <w:szCs w:val="24"/>
            <w:u w:val="single"/>
          </w:rPr>
          <w:t>https://thinkingpathwayz.weebly.com/thinkpuzzleexplore.html</w:t>
        </w:r>
      </w:hyperlink>
      <w:r w:rsidR="00A13EE2" w:rsidRPr="00A13EE2">
        <w:rPr>
          <w:rFonts w:ascii="Times New Roman" w:hAnsi="Times New Roman" w:cs="Times New Roman"/>
          <w:sz w:val="24"/>
          <w:szCs w:val="24"/>
        </w:rPr>
        <w:t xml:space="preserve"> </w:t>
      </w:r>
    </w:p>
    <w:p w14:paraId="4FDCD05E" w14:textId="77777777" w:rsidR="00A13EE2" w:rsidRPr="00A13EE2" w:rsidRDefault="00A13EE2" w:rsidP="00A13EE2">
      <w:pPr>
        <w:tabs>
          <w:tab w:val="center" w:pos="4513"/>
          <w:tab w:val="left" w:pos="5856"/>
        </w:tabs>
        <w:spacing w:after="0" w:line="360" w:lineRule="auto"/>
        <w:rPr>
          <w:rFonts w:ascii="Times New Roman" w:hAnsi="Times New Roman" w:cs="Times New Roman"/>
          <w:sz w:val="24"/>
          <w:szCs w:val="24"/>
        </w:rPr>
      </w:pPr>
      <w:r w:rsidRPr="00A13EE2">
        <w:rPr>
          <w:rFonts w:ascii="Times New Roman" w:hAnsi="Times New Roman" w:cs="Times New Roman"/>
          <w:i/>
          <w:sz w:val="24"/>
          <w:szCs w:val="24"/>
        </w:rPr>
        <w:t xml:space="preserve">Web Search Strategies. </w:t>
      </w:r>
      <w:r w:rsidRPr="00A13EE2">
        <w:rPr>
          <w:rFonts w:ascii="Times New Roman" w:hAnsi="Times New Roman" w:cs="Times New Roman"/>
          <w:sz w:val="24"/>
          <w:szCs w:val="24"/>
        </w:rPr>
        <w:t>(n.d.). Common Craft.</w:t>
      </w:r>
    </w:p>
    <w:p w14:paraId="016A4851" w14:textId="1F57F805" w:rsidR="00A13EE2" w:rsidRDefault="00A13EE2" w:rsidP="0069365F">
      <w:pPr>
        <w:tabs>
          <w:tab w:val="center" w:pos="4513"/>
          <w:tab w:val="left" w:pos="5856"/>
        </w:tabs>
        <w:spacing w:after="0" w:line="360" w:lineRule="auto"/>
        <w:ind w:left="567"/>
        <w:rPr>
          <w:rFonts w:ascii="Times New Roman" w:hAnsi="Times New Roman" w:cs="Times New Roman"/>
          <w:sz w:val="24"/>
          <w:szCs w:val="24"/>
        </w:rPr>
        <w:sectPr w:rsidR="00A13EE2" w:rsidSect="00A13EE2">
          <w:pgSz w:w="11906" w:h="16838"/>
          <w:pgMar w:top="1440" w:right="1440" w:bottom="1440" w:left="1440" w:header="709" w:footer="709" w:gutter="0"/>
          <w:cols w:space="708"/>
          <w:docGrid w:linePitch="360"/>
        </w:sectPr>
      </w:pPr>
      <w:r w:rsidRPr="00A13EE2">
        <w:rPr>
          <w:rFonts w:ascii="Times New Roman" w:hAnsi="Times New Roman" w:cs="Times New Roman"/>
          <w:i/>
          <w:sz w:val="24"/>
          <w:szCs w:val="24"/>
        </w:rPr>
        <w:t xml:space="preserve"> </w:t>
      </w:r>
      <w:hyperlink r:id="rId65" w:history="1">
        <w:r w:rsidRPr="00A13EE2">
          <w:rPr>
            <w:rFonts w:ascii="Times New Roman" w:hAnsi="Times New Roman" w:cs="Times New Roman"/>
            <w:color w:val="0000FF" w:themeColor="hyperlink"/>
            <w:sz w:val="24"/>
            <w:szCs w:val="24"/>
            <w:u w:val="single"/>
          </w:rPr>
          <w:t>https://www.commoncraft.com/video/web-search-strategies</w:t>
        </w:r>
      </w:hyperlink>
    </w:p>
    <w:p w14:paraId="5331A556" w14:textId="7D029CE9" w:rsidR="00CE4E7A" w:rsidRDefault="00CE4E7A" w:rsidP="00110B0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Part B</w:t>
      </w:r>
    </w:p>
    <w:p w14:paraId="3A965447" w14:textId="77777777" w:rsidR="00110B00" w:rsidRPr="00110B00" w:rsidRDefault="00110B00" w:rsidP="00110B00">
      <w:pPr>
        <w:spacing w:after="0" w:line="360" w:lineRule="auto"/>
        <w:jc w:val="center"/>
        <w:rPr>
          <w:rFonts w:ascii="Times New Roman" w:hAnsi="Times New Roman" w:cs="Times New Roman"/>
          <w:sz w:val="24"/>
          <w:szCs w:val="24"/>
        </w:rPr>
      </w:pPr>
      <w:r w:rsidRPr="00110B00">
        <w:rPr>
          <w:rFonts w:ascii="Times New Roman" w:hAnsi="Times New Roman" w:cs="Times New Roman"/>
          <w:b/>
          <w:bCs/>
          <w:sz w:val="24"/>
          <w:szCs w:val="24"/>
        </w:rPr>
        <w:t>Appendix A</w:t>
      </w:r>
      <w:r w:rsidRPr="00110B00">
        <w:rPr>
          <w:rFonts w:ascii="Times New Roman" w:hAnsi="Times New Roman" w:cs="Times New Roman"/>
          <w:sz w:val="24"/>
          <w:szCs w:val="24"/>
        </w:rPr>
        <w:t xml:space="preserve"> – Questions inspired by stimulus pieces on desks.</w:t>
      </w:r>
    </w:p>
    <w:p w14:paraId="342BF173" w14:textId="77777777" w:rsidR="00110B00" w:rsidRPr="00110B00" w:rsidRDefault="00110B00" w:rsidP="00110B00">
      <w:pPr>
        <w:spacing w:after="0" w:line="360" w:lineRule="auto"/>
        <w:jc w:val="center"/>
        <w:rPr>
          <w:rFonts w:ascii="Times New Roman" w:hAnsi="Times New Roman" w:cs="Times New Roman"/>
          <w:sz w:val="24"/>
          <w:szCs w:val="24"/>
        </w:rPr>
      </w:pPr>
    </w:p>
    <w:p w14:paraId="14DA9176" w14:textId="77777777" w:rsidR="00110B00" w:rsidRPr="00110B00" w:rsidRDefault="00110B00" w:rsidP="00110B00">
      <w:pPr>
        <w:numPr>
          <w:ilvl w:val="0"/>
          <w:numId w:val="1"/>
        </w:numPr>
        <w:spacing w:after="0" w:line="360" w:lineRule="auto"/>
        <w:contextualSpacing/>
        <w:rPr>
          <w:rFonts w:ascii="Times New Roman" w:hAnsi="Times New Roman" w:cs="Times New Roman"/>
          <w:sz w:val="24"/>
          <w:szCs w:val="24"/>
        </w:rPr>
      </w:pPr>
      <w:r w:rsidRPr="00110B00">
        <w:rPr>
          <w:rFonts w:ascii="Times New Roman" w:hAnsi="Times New Roman" w:cs="Times New Roman"/>
          <w:sz w:val="24"/>
          <w:szCs w:val="24"/>
        </w:rPr>
        <w:t>If you could explore any part of the world where would you go and why?</w:t>
      </w:r>
    </w:p>
    <w:p w14:paraId="200B16B0" w14:textId="77777777" w:rsidR="00110B00" w:rsidRPr="00110B00" w:rsidRDefault="00110B00" w:rsidP="00110B00">
      <w:pPr>
        <w:numPr>
          <w:ilvl w:val="0"/>
          <w:numId w:val="1"/>
        </w:numPr>
        <w:spacing w:after="0" w:line="360" w:lineRule="auto"/>
        <w:contextualSpacing/>
        <w:rPr>
          <w:rFonts w:ascii="Times New Roman" w:hAnsi="Times New Roman" w:cs="Times New Roman"/>
          <w:sz w:val="24"/>
          <w:szCs w:val="24"/>
        </w:rPr>
      </w:pPr>
      <w:r w:rsidRPr="00110B00">
        <w:rPr>
          <w:rFonts w:ascii="Times New Roman" w:hAnsi="Times New Roman" w:cs="Times New Roman"/>
          <w:sz w:val="24"/>
          <w:szCs w:val="24"/>
        </w:rPr>
        <w:t>What challenges do you think you could encounter in a “new” country?</w:t>
      </w:r>
    </w:p>
    <w:p w14:paraId="647227F7" w14:textId="77777777" w:rsidR="00110B00" w:rsidRPr="00110B00" w:rsidRDefault="00110B00" w:rsidP="00110B00">
      <w:pPr>
        <w:numPr>
          <w:ilvl w:val="0"/>
          <w:numId w:val="1"/>
        </w:numPr>
        <w:spacing w:after="0" w:line="360" w:lineRule="auto"/>
        <w:contextualSpacing/>
        <w:rPr>
          <w:rFonts w:ascii="Times New Roman" w:hAnsi="Times New Roman" w:cs="Times New Roman"/>
          <w:sz w:val="24"/>
          <w:szCs w:val="24"/>
        </w:rPr>
      </w:pPr>
      <w:r w:rsidRPr="00110B00">
        <w:rPr>
          <w:rFonts w:ascii="Times New Roman" w:hAnsi="Times New Roman" w:cs="Times New Roman"/>
          <w:sz w:val="24"/>
          <w:szCs w:val="24"/>
        </w:rPr>
        <w:t xml:space="preserve">What would you take with you? Would these provisions impact the people and land in the “new” country? </w:t>
      </w:r>
    </w:p>
    <w:p w14:paraId="0A741A42" w14:textId="77777777" w:rsidR="00110B00" w:rsidRPr="00110B00" w:rsidRDefault="00110B00" w:rsidP="00110B00">
      <w:pPr>
        <w:numPr>
          <w:ilvl w:val="0"/>
          <w:numId w:val="1"/>
        </w:numPr>
        <w:spacing w:after="0" w:line="360" w:lineRule="auto"/>
        <w:contextualSpacing/>
        <w:rPr>
          <w:rFonts w:ascii="Times New Roman" w:hAnsi="Times New Roman" w:cs="Times New Roman"/>
          <w:sz w:val="24"/>
          <w:szCs w:val="24"/>
        </w:rPr>
      </w:pPr>
      <w:r w:rsidRPr="00110B00">
        <w:rPr>
          <w:rFonts w:ascii="Times New Roman" w:hAnsi="Times New Roman" w:cs="Times New Roman"/>
          <w:sz w:val="24"/>
          <w:szCs w:val="24"/>
        </w:rPr>
        <w:t xml:space="preserve">If it appears as though there are no people living in the area, would it be reasonable to claim the land? </w:t>
      </w:r>
    </w:p>
    <w:p w14:paraId="231FFC31" w14:textId="77777777" w:rsidR="00110B00" w:rsidRPr="00110B00" w:rsidRDefault="00110B00" w:rsidP="00110B00">
      <w:pPr>
        <w:numPr>
          <w:ilvl w:val="0"/>
          <w:numId w:val="1"/>
        </w:numPr>
        <w:spacing w:after="0" w:line="360" w:lineRule="auto"/>
        <w:contextualSpacing/>
        <w:rPr>
          <w:rFonts w:ascii="Times New Roman" w:hAnsi="Times New Roman" w:cs="Times New Roman"/>
          <w:sz w:val="24"/>
          <w:szCs w:val="24"/>
        </w:rPr>
      </w:pPr>
      <w:r w:rsidRPr="00110B00">
        <w:rPr>
          <w:rFonts w:ascii="Times New Roman" w:hAnsi="Times New Roman" w:cs="Times New Roman"/>
          <w:sz w:val="24"/>
          <w:szCs w:val="24"/>
        </w:rPr>
        <w:t xml:space="preserve">If people were living there and it appeared to you that they lacked a social or religious structure, do you think you could or should claim the land as your own? Justify your response. </w:t>
      </w:r>
    </w:p>
    <w:p w14:paraId="1D1AAFB5" w14:textId="77777777" w:rsidR="00110B00" w:rsidRPr="00110B00" w:rsidRDefault="00110B00" w:rsidP="00110B00">
      <w:pPr>
        <w:spacing w:after="0" w:line="360" w:lineRule="auto"/>
      </w:pPr>
    </w:p>
    <w:p w14:paraId="23D3664E" w14:textId="77777777" w:rsidR="00110B00" w:rsidRPr="00110B00" w:rsidRDefault="00110B00" w:rsidP="00110B00">
      <w:pPr>
        <w:spacing w:after="0" w:line="360" w:lineRule="auto"/>
      </w:pPr>
    </w:p>
    <w:p w14:paraId="6DDED281" w14:textId="77777777" w:rsidR="00A13EE2" w:rsidRDefault="00A13EE2" w:rsidP="001B6794">
      <w:pPr>
        <w:spacing w:after="0" w:line="360" w:lineRule="auto"/>
        <w:rPr>
          <w:rFonts w:ascii="Times New Roman" w:hAnsi="Times New Roman" w:cs="Times New Roman"/>
          <w:sz w:val="24"/>
          <w:szCs w:val="24"/>
        </w:rPr>
      </w:pPr>
    </w:p>
    <w:p w14:paraId="000896FB" w14:textId="77777777" w:rsidR="00110B00" w:rsidRDefault="00110B00" w:rsidP="001B6794">
      <w:pPr>
        <w:spacing w:after="0" w:line="360" w:lineRule="auto"/>
        <w:rPr>
          <w:rFonts w:ascii="Times New Roman" w:hAnsi="Times New Roman" w:cs="Times New Roman"/>
          <w:sz w:val="24"/>
          <w:szCs w:val="24"/>
        </w:rPr>
      </w:pPr>
    </w:p>
    <w:p w14:paraId="6494CA16" w14:textId="77777777" w:rsidR="00110B00" w:rsidRDefault="00110B00" w:rsidP="001B6794">
      <w:pPr>
        <w:spacing w:after="0" w:line="360" w:lineRule="auto"/>
        <w:rPr>
          <w:rFonts w:ascii="Times New Roman" w:hAnsi="Times New Roman" w:cs="Times New Roman"/>
          <w:sz w:val="24"/>
          <w:szCs w:val="24"/>
        </w:rPr>
      </w:pPr>
    </w:p>
    <w:p w14:paraId="3B19A2F5" w14:textId="77777777" w:rsidR="00110B00" w:rsidRDefault="00110B00" w:rsidP="001B6794">
      <w:pPr>
        <w:spacing w:after="0" w:line="360" w:lineRule="auto"/>
        <w:rPr>
          <w:rFonts w:ascii="Times New Roman" w:hAnsi="Times New Roman" w:cs="Times New Roman"/>
          <w:sz w:val="24"/>
          <w:szCs w:val="24"/>
        </w:rPr>
      </w:pPr>
    </w:p>
    <w:p w14:paraId="618D66DF" w14:textId="77777777" w:rsidR="00110B00" w:rsidRDefault="00110B00" w:rsidP="001B6794">
      <w:pPr>
        <w:spacing w:after="0" w:line="360" w:lineRule="auto"/>
        <w:rPr>
          <w:rFonts w:ascii="Times New Roman" w:hAnsi="Times New Roman" w:cs="Times New Roman"/>
          <w:sz w:val="24"/>
          <w:szCs w:val="24"/>
        </w:rPr>
      </w:pPr>
    </w:p>
    <w:p w14:paraId="08B05900" w14:textId="77777777" w:rsidR="00110B00" w:rsidRDefault="00110B00" w:rsidP="001B6794">
      <w:pPr>
        <w:spacing w:after="0" w:line="360" w:lineRule="auto"/>
        <w:rPr>
          <w:rFonts w:ascii="Times New Roman" w:hAnsi="Times New Roman" w:cs="Times New Roman"/>
          <w:sz w:val="24"/>
          <w:szCs w:val="24"/>
        </w:rPr>
      </w:pPr>
    </w:p>
    <w:p w14:paraId="7052FC43" w14:textId="77777777" w:rsidR="00110B00" w:rsidRDefault="00110B00" w:rsidP="001B6794">
      <w:pPr>
        <w:spacing w:after="0" w:line="360" w:lineRule="auto"/>
        <w:rPr>
          <w:rFonts w:ascii="Times New Roman" w:hAnsi="Times New Roman" w:cs="Times New Roman"/>
          <w:sz w:val="24"/>
          <w:szCs w:val="24"/>
        </w:rPr>
      </w:pPr>
    </w:p>
    <w:p w14:paraId="3AA47713" w14:textId="77777777" w:rsidR="00110B00" w:rsidRDefault="00110B00" w:rsidP="001B6794">
      <w:pPr>
        <w:spacing w:after="0" w:line="360" w:lineRule="auto"/>
        <w:rPr>
          <w:rFonts w:ascii="Times New Roman" w:hAnsi="Times New Roman" w:cs="Times New Roman"/>
          <w:sz w:val="24"/>
          <w:szCs w:val="24"/>
        </w:rPr>
      </w:pPr>
    </w:p>
    <w:p w14:paraId="5278DA8F" w14:textId="77777777" w:rsidR="00110B00" w:rsidRDefault="00110B00" w:rsidP="001B6794">
      <w:pPr>
        <w:spacing w:after="0" w:line="360" w:lineRule="auto"/>
        <w:rPr>
          <w:rFonts w:ascii="Times New Roman" w:hAnsi="Times New Roman" w:cs="Times New Roman"/>
          <w:sz w:val="24"/>
          <w:szCs w:val="24"/>
        </w:rPr>
      </w:pPr>
    </w:p>
    <w:p w14:paraId="016584CF" w14:textId="77777777" w:rsidR="00110B00" w:rsidRDefault="00110B00" w:rsidP="001B6794">
      <w:pPr>
        <w:spacing w:after="0" w:line="360" w:lineRule="auto"/>
        <w:rPr>
          <w:rFonts w:ascii="Times New Roman" w:hAnsi="Times New Roman" w:cs="Times New Roman"/>
          <w:sz w:val="24"/>
          <w:szCs w:val="24"/>
        </w:rPr>
      </w:pPr>
    </w:p>
    <w:p w14:paraId="2EA4990C" w14:textId="77777777" w:rsidR="00110B00" w:rsidRDefault="00110B00" w:rsidP="001B6794">
      <w:pPr>
        <w:spacing w:after="0" w:line="360" w:lineRule="auto"/>
        <w:rPr>
          <w:rFonts w:ascii="Times New Roman" w:hAnsi="Times New Roman" w:cs="Times New Roman"/>
          <w:sz w:val="24"/>
          <w:szCs w:val="24"/>
        </w:rPr>
      </w:pPr>
    </w:p>
    <w:p w14:paraId="7B901C67" w14:textId="77777777" w:rsidR="00110B00" w:rsidRDefault="00110B00" w:rsidP="001B6794">
      <w:pPr>
        <w:spacing w:after="0" w:line="360" w:lineRule="auto"/>
        <w:rPr>
          <w:rFonts w:ascii="Times New Roman" w:hAnsi="Times New Roman" w:cs="Times New Roman"/>
          <w:sz w:val="24"/>
          <w:szCs w:val="24"/>
        </w:rPr>
      </w:pPr>
    </w:p>
    <w:p w14:paraId="629E85DA" w14:textId="77777777" w:rsidR="00110B00" w:rsidRDefault="00110B00" w:rsidP="001B6794">
      <w:pPr>
        <w:spacing w:after="0" w:line="360" w:lineRule="auto"/>
        <w:rPr>
          <w:rFonts w:ascii="Times New Roman" w:hAnsi="Times New Roman" w:cs="Times New Roman"/>
          <w:sz w:val="24"/>
          <w:szCs w:val="24"/>
        </w:rPr>
      </w:pPr>
    </w:p>
    <w:p w14:paraId="7681E9F6" w14:textId="77777777" w:rsidR="00110B00" w:rsidRDefault="00110B00" w:rsidP="001B6794">
      <w:pPr>
        <w:spacing w:after="0" w:line="360" w:lineRule="auto"/>
        <w:rPr>
          <w:rFonts w:ascii="Times New Roman" w:hAnsi="Times New Roman" w:cs="Times New Roman"/>
          <w:sz w:val="24"/>
          <w:szCs w:val="24"/>
        </w:rPr>
      </w:pPr>
    </w:p>
    <w:p w14:paraId="70F9868A" w14:textId="77777777" w:rsidR="00110B00" w:rsidRDefault="00110B00" w:rsidP="001B6794">
      <w:pPr>
        <w:spacing w:after="0" w:line="360" w:lineRule="auto"/>
        <w:rPr>
          <w:rFonts w:ascii="Times New Roman" w:hAnsi="Times New Roman" w:cs="Times New Roman"/>
          <w:sz w:val="24"/>
          <w:szCs w:val="24"/>
        </w:rPr>
      </w:pPr>
    </w:p>
    <w:p w14:paraId="2FAB45DC" w14:textId="77777777" w:rsidR="00110B00" w:rsidRDefault="00110B00" w:rsidP="001B6794">
      <w:pPr>
        <w:spacing w:after="0" w:line="360" w:lineRule="auto"/>
        <w:rPr>
          <w:rFonts w:ascii="Times New Roman" w:hAnsi="Times New Roman" w:cs="Times New Roman"/>
          <w:sz w:val="24"/>
          <w:szCs w:val="24"/>
        </w:rPr>
      </w:pPr>
    </w:p>
    <w:p w14:paraId="58A3C7C9" w14:textId="77777777" w:rsidR="00110B00" w:rsidRDefault="00110B00" w:rsidP="001B6794">
      <w:pPr>
        <w:spacing w:after="0" w:line="360" w:lineRule="auto"/>
        <w:rPr>
          <w:rFonts w:ascii="Times New Roman" w:hAnsi="Times New Roman" w:cs="Times New Roman"/>
          <w:sz w:val="24"/>
          <w:szCs w:val="24"/>
        </w:rPr>
      </w:pPr>
    </w:p>
    <w:p w14:paraId="1E345312" w14:textId="77777777" w:rsidR="00110B00" w:rsidRDefault="00110B00" w:rsidP="001B6794">
      <w:pPr>
        <w:spacing w:after="0" w:line="360" w:lineRule="auto"/>
        <w:rPr>
          <w:rFonts w:ascii="Times New Roman" w:hAnsi="Times New Roman" w:cs="Times New Roman"/>
          <w:sz w:val="24"/>
          <w:szCs w:val="24"/>
        </w:rPr>
      </w:pPr>
    </w:p>
    <w:p w14:paraId="5863A657" w14:textId="77777777" w:rsidR="00110B00" w:rsidRDefault="00110B00" w:rsidP="001B6794">
      <w:pPr>
        <w:spacing w:after="0" w:line="360" w:lineRule="auto"/>
        <w:rPr>
          <w:rFonts w:ascii="Times New Roman" w:hAnsi="Times New Roman" w:cs="Times New Roman"/>
          <w:sz w:val="24"/>
          <w:szCs w:val="24"/>
        </w:rPr>
      </w:pPr>
    </w:p>
    <w:p w14:paraId="122B55E0" w14:textId="5601245C" w:rsidR="00CE4E7A" w:rsidRDefault="00CE4E7A" w:rsidP="00110B00">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Part B</w:t>
      </w:r>
    </w:p>
    <w:p w14:paraId="18CF765E" w14:textId="77777777" w:rsidR="00110B00" w:rsidRPr="00110B00" w:rsidRDefault="00110B00" w:rsidP="00110B00">
      <w:pPr>
        <w:spacing w:line="360" w:lineRule="auto"/>
        <w:jc w:val="center"/>
        <w:rPr>
          <w:rFonts w:ascii="Times New Roman" w:hAnsi="Times New Roman" w:cs="Times New Roman"/>
          <w:sz w:val="24"/>
          <w:szCs w:val="24"/>
        </w:rPr>
      </w:pPr>
      <w:r w:rsidRPr="00110B00">
        <w:rPr>
          <w:rFonts w:ascii="Times New Roman" w:hAnsi="Times New Roman" w:cs="Times New Roman"/>
          <w:b/>
          <w:sz w:val="24"/>
          <w:szCs w:val="24"/>
        </w:rPr>
        <w:t>Appendix B</w:t>
      </w:r>
      <w:r w:rsidRPr="00110B00">
        <w:rPr>
          <w:rFonts w:ascii="Times New Roman" w:hAnsi="Times New Roman" w:cs="Times New Roman"/>
          <w:sz w:val="24"/>
          <w:szCs w:val="24"/>
        </w:rPr>
        <w:t xml:space="preserve"> – The Lycett Album Activity</w:t>
      </w:r>
    </w:p>
    <w:p w14:paraId="69FCBE2D" w14:textId="691CD52F" w:rsidR="00110B00" w:rsidRPr="00110B00" w:rsidRDefault="00110B00" w:rsidP="00110B00">
      <w:pPr>
        <w:spacing w:line="360" w:lineRule="auto"/>
        <w:rPr>
          <w:rFonts w:ascii="Times New Roman" w:hAnsi="Times New Roman" w:cs="Times New Roman"/>
          <w:sz w:val="24"/>
          <w:szCs w:val="24"/>
        </w:rPr>
      </w:pPr>
      <w:r w:rsidRPr="00110B00">
        <w:rPr>
          <w:rFonts w:ascii="Times New Roman" w:hAnsi="Times New Roman" w:cs="Times New Roman"/>
          <w:b/>
          <w:bCs/>
          <w:sz w:val="24"/>
          <w:szCs w:val="24"/>
          <w:u w:val="single"/>
        </w:rPr>
        <w:t>Your task</w:t>
      </w:r>
      <w:r w:rsidRPr="00110B00">
        <w:rPr>
          <w:rFonts w:ascii="Times New Roman" w:hAnsi="Times New Roman" w:cs="Times New Roman"/>
          <w:sz w:val="24"/>
          <w:szCs w:val="24"/>
        </w:rPr>
        <w:t>: See Table 1 below for Lycett’s painting you are to analyse in your group and then with your group, create and complete Table 2 on your own iPad.</w:t>
      </w:r>
    </w:p>
    <w:p w14:paraId="2018AFDF" w14:textId="77777777" w:rsidR="00110B00" w:rsidRPr="00110B00" w:rsidRDefault="00110B00" w:rsidP="00110B00">
      <w:pPr>
        <w:spacing w:after="0" w:line="360" w:lineRule="auto"/>
        <w:rPr>
          <w:rFonts w:ascii="Times New Roman" w:hAnsi="Times New Roman" w:cs="Times New Roman"/>
          <w:sz w:val="24"/>
          <w:szCs w:val="24"/>
        </w:rPr>
      </w:pPr>
      <w:r w:rsidRPr="00110B00">
        <w:rPr>
          <w:rFonts w:ascii="Times New Roman" w:hAnsi="Times New Roman" w:cs="Times New Roman"/>
          <w:sz w:val="24"/>
          <w:szCs w:val="24"/>
        </w:rPr>
        <w:t xml:space="preserve">Click on the following website address to access </w:t>
      </w:r>
      <w:r w:rsidRPr="00110B00">
        <w:rPr>
          <w:rFonts w:ascii="Times New Roman" w:hAnsi="Times New Roman" w:cs="Times New Roman"/>
          <w:i/>
          <w:iCs/>
          <w:sz w:val="24"/>
          <w:szCs w:val="24"/>
        </w:rPr>
        <w:t>The Lycett Album</w:t>
      </w:r>
      <w:r w:rsidRPr="00110B00">
        <w:rPr>
          <w:rFonts w:ascii="Times New Roman" w:hAnsi="Times New Roman" w:cs="Times New Roman"/>
          <w:sz w:val="24"/>
          <w:szCs w:val="24"/>
        </w:rPr>
        <w:t>:</w:t>
      </w:r>
    </w:p>
    <w:p w14:paraId="6E1FCA96" w14:textId="77777777" w:rsidR="00110B00" w:rsidRPr="00110B00" w:rsidRDefault="008E7EEB" w:rsidP="00110B00">
      <w:pPr>
        <w:spacing w:after="0" w:line="360" w:lineRule="auto"/>
        <w:rPr>
          <w:rFonts w:ascii="Times New Roman" w:hAnsi="Times New Roman" w:cs="Times New Roman"/>
          <w:sz w:val="24"/>
          <w:szCs w:val="24"/>
        </w:rPr>
      </w:pPr>
      <w:hyperlink r:id="rId66" w:history="1">
        <w:r w:rsidR="00110B00" w:rsidRPr="00110B00">
          <w:rPr>
            <w:rFonts w:ascii="Times New Roman" w:hAnsi="Times New Roman" w:cs="Times New Roman"/>
            <w:color w:val="0000FF" w:themeColor="hyperlink"/>
            <w:sz w:val="24"/>
            <w:szCs w:val="24"/>
            <w:u w:val="single"/>
          </w:rPr>
          <w:t>https://www.nla.gov.au/sites/default/files/thelycettalbum.pdf</w:t>
        </w:r>
      </w:hyperlink>
    </w:p>
    <w:p w14:paraId="54ABCEC2" w14:textId="77777777" w:rsidR="00110B00" w:rsidRPr="00110B00" w:rsidRDefault="00110B00" w:rsidP="00110B00">
      <w:pPr>
        <w:spacing w:after="0" w:line="360" w:lineRule="auto"/>
        <w:rPr>
          <w:rFonts w:ascii="Times New Roman" w:hAnsi="Times New Roman" w:cs="Times New Roman"/>
          <w:sz w:val="24"/>
          <w:szCs w:val="24"/>
        </w:rPr>
      </w:pPr>
    </w:p>
    <w:p w14:paraId="5E27C277" w14:textId="77777777" w:rsidR="00110B00" w:rsidRPr="00110B00" w:rsidRDefault="00110B00" w:rsidP="00110B00">
      <w:pPr>
        <w:spacing w:after="0" w:line="360" w:lineRule="auto"/>
        <w:jc w:val="center"/>
        <w:rPr>
          <w:rFonts w:ascii="Times New Roman" w:hAnsi="Times New Roman" w:cs="Times New Roman"/>
          <w:sz w:val="24"/>
          <w:szCs w:val="24"/>
        </w:rPr>
      </w:pPr>
      <w:r w:rsidRPr="00110B00">
        <w:rPr>
          <w:rFonts w:ascii="Times New Roman" w:hAnsi="Times New Roman" w:cs="Times New Roman"/>
          <w:sz w:val="24"/>
          <w:szCs w:val="24"/>
        </w:rPr>
        <w:t>Table 1 – Lycett’s Paintings listed for group work</w:t>
      </w:r>
    </w:p>
    <w:p w14:paraId="365C2ED7" w14:textId="77777777" w:rsidR="00110B00" w:rsidRPr="00110B00" w:rsidRDefault="00110B00" w:rsidP="00110B00">
      <w:pPr>
        <w:spacing w:after="0" w:line="360" w:lineRule="auto"/>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1696"/>
        <w:gridCol w:w="5103"/>
        <w:gridCol w:w="2217"/>
      </w:tblGrid>
      <w:tr w:rsidR="00110B00" w:rsidRPr="00110B00" w14:paraId="6FB8DBCE" w14:textId="77777777" w:rsidTr="005961E3">
        <w:tc>
          <w:tcPr>
            <w:tcW w:w="1696" w:type="dxa"/>
          </w:tcPr>
          <w:p w14:paraId="097DBF42" w14:textId="77777777" w:rsidR="00110B00" w:rsidRPr="00110B00" w:rsidRDefault="00110B00" w:rsidP="00110B00">
            <w:pPr>
              <w:spacing w:line="360" w:lineRule="auto"/>
              <w:jc w:val="center"/>
              <w:rPr>
                <w:rFonts w:ascii="Times New Roman" w:hAnsi="Times New Roman" w:cs="Times New Roman"/>
                <w:b/>
                <w:bCs/>
                <w:sz w:val="24"/>
                <w:szCs w:val="24"/>
              </w:rPr>
            </w:pPr>
            <w:r w:rsidRPr="00110B00">
              <w:rPr>
                <w:rFonts w:ascii="Times New Roman" w:hAnsi="Times New Roman" w:cs="Times New Roman"/>
                <w:b/>
                <w:bCs/>
                <w:sz w:val="24"/>
                <w:szCs w:val="24"/>
              </w:rPr>
              <w:t>Group Number</w:t>
            </w:r>
          </w:p>
        </w:tc>
        <w:tc>
          <w:tcPr>
            <w:tcW w:w="5103" w:type="dxa"/>
          </w:tcPr>
          <w:p w14:paraId="381EEF97" w14:textId="77777777" w:rsidR="00110B00" w:rsidRPr="00110B00" w:rsidRDefault="00110B00" w:rsidP="00110B00">
            <w:pPr>
              <w:spacing w:line="360" w:lineRule="auto"/>
              <w:jc w:val="center"/>
              <w:rPr>
                <w:rFonts w:ascii="Times New Roman" w:hAnsi="Times New Roman" w:cs="Times New Roman"/>
                <w:b/>
                <w:bCs/>
                <w:sz w:val="24"/>
                <w:szCs w:val="24"/>
              </w:rPr>
            </w:pPr>
            <w:r w:rsidRPr="00110B00">
              <w:rPr>
                <w:rFonts w:ascii="Times New Roman" w:hAnsi="Times New Roman" w:cs="Times New Roman"/>
                <w:b/>
                <w:bCs/>
                <w:sz w:val="24"/>
                <w:szCs w:val="24"/>
              </w:rPr>
              <w:t>Title of Painting</w:t>
            </w:r>
          </w:p>
        </w:tc>
        <w:tc>
          <w:tcPr>
            <w:tcW w:w="2217" w:type="dxa"/>
          </w:tcPr>
          <w:p w14:paraId="15DA3891" w14:textId="77777777" w:rsidR="00110B00" w:rsidRPr="00110B00" w:rsidRDefault="00110B00" w:rsidP="00110B00">
            <w:pPr>
              <w:spacing w:line="360" w:lineRule="auto"/>
              <w:jc w:val="center"/>
              <w:rPr>
                <w:rFonts w:ascii="Times New Roman" w:hAnsi="Times New Roman" w:cs="Times New Roman"/>
                <w:b/>
                <w:bCs/>
                <w:sz w:val="24"/>
                <w:szCs w:val="24"/>
              </w:rPr>
            </w:pPr>
            <w:r w:rsidRPr="00110B00">
              <w:rPr>
                <w:rFonts w:ascii="Times New Roman" w:hAnsi="Times New Roman" w:cs="Times New Roman"/>
                <w:b/>
                <w:bCs/>
                <w:sz w:val="24"/>
                <w:szCs w:val="24"/>
              </w:rPr>
              <w:t>Page in album</w:t>
            </w:r>
          </w:p>
        </w:tc>
      </w:tr>
      <w:tr w:rsidR="00110B00" w:rsidRPr="00110B00" w14:paraId="18215112" w14:textId="77777777" w:rsidTr="005961E3">
        <w:tc>
          <w:tcPr>
            <w:tcW w:w="1696" w:type="dxa"/>
          </w:tcPr>
          <w:p w14:paraId="21D55278" w14:textId="77777777" w:rsidR="00110B00" w:rsidRPr="00110B00" w:rsidRDefault="00110B00" w:rsidP="00110B00">
            <w:pPr>
              <w:spacing w:line="360" w:lineRule="auto"/>
              <w:jc w:val="center"/>
              <w:rPr>
                <w:rFonts w:ascii="Times New Roman" w:hAnsi="Times New Roman" w:cs="Times New Roman"/>
                <w:sz w:val="24"/>
                <w:szCs w:val="24"/>
              </w:rPr>
            </w:pPr>
            <w:r w:rsidRPr="00110B00">
              <w:rPr>
                <w:rFonts w:ascii="Times New Roman" w:hAnsi="Times New Roman" w:cs="Times New Roman"/>
                <w:sz w:val="24"/>
                <w:szCs w:val="24"/>
              </w:rPr>
              <w:t>1</w:t>
            </w:r>
          </w:p>
        </w:tc>
        <w:tc>
          <w:tcPr>
            <w:tcW w:w="5103" w:type="dxa"/>
          </w:tcPr>
          <w:p w14:paraId="0FC976FA" w14:textId="77777777" w:rsidR="00110B00" w:rsidRPr="00110B00" w:rsidRDefault="00110B00" w:rsidP="00110B00">
            <w:pPr>
              <w:spacing w:line="360" w:lineRule="auto"/>
              <w:rPr>
                <w:rFonts w:ascii="Times New Roman" w:hAnsi="Times New Roman" w:cs="Times New Roman"/>
                <w:sz w:val="24"/>
                <w:szCs w:val="24"/>
              </w:rPr>
            </w:pPr>
            <w:r w:rsidRPr="00110B00">
              <w:rPr>
                <w:rFonts w:ascii="Times New Roman" w:hAnsi="Times New Roman" w:cs="Times New Roman"/>
                <w:b/>
                <w:bCs/>
                <w:sz w:val="24"/>
                <w:szCs w:val="24"/>
              </w:rPr>
              <w:t>Plate 2</w:t>
            </w:r>
            <w:r w:rsidRPr="00110B00">
              <w:rPr>
                <w:rFonts w:ascii="Times New Roman" w:hAnsi="Times New Roman" w:cs="Times New Roman"/>
                <w:sz w:val="24"/>
                <w:szCs w:val="24"/>
              </w:rPr>
              <w:t xml:space="preserve"> </w:t>
            </w:r>
            <w:r w:rsidRPr="00110B00">
              <w:rPr>
                <w:rFonts w:ascii="Times New Roman" w:hAnsi="Times New Roman" w:cs="Times New Roman"/>
                <w:i/>
                <w:iCs/>
                <w:sz w:val="24"/>
                <w:szCs w:val="24"/>
              </w:rPr>
              <w:t>Aborigines Climbing a Tree with Two Aborigines Sitting beside a Fire, Others Spearing Birds</w:t>
            </w:r>
          </w:p>
        </w:tc>
        <w:tc>
          <w:tcPr>
            <w:tcW w:w="2217" w:type="dxa"/>
          </w:tcPr>
          <w:p w14:paraId="3EE5FCD5" w14:textId="77777777" w:rsidR="00110B00" w:rsidRPr="00110B00" w:rsidRDefault="00110B00" w:rsidP="00110B00">
            <w:pPr>
              <w:spacing w:line="360" w:lineRule="auto"/>
              <w:jc w:val="center"/>
              <w:rPr>
                <w:rFonts w:ascii="Times New Roman" w:hAnsi="Times New Roman" w:cs="Times New Roman"/>
                <w:sz w:val="24"/>
                <w:szCs w:val="24"/>
              </w:rPr>
            </w:pPr>
            <w:r w:rsidRPr="00110B00">
              <w:rPr>
                <w:rFonts w:ascii="Times New Roman" w:hAnsi="Times New Roman" w:cs="Times New Roman"/>
                <w:sz w:val="24"/>
                <w:szCs w:val="24"/>
              </w:rPr>
              <w:t>38</w:t>
            </w:r>
          </w:p>
        </w:tc>
      </w:tr>
      <w:tr w:rsidR="00110B00" w:rsidRPr="00110B00" w14:paraId="30F376AE" w14:textId="77777777" w:rsidTr="005961E3">
        <w:tc>
          <w:tcPr>
            <w:tcW w:w="1696" w:type="dxa"/>
          </w:tcPr>
          <w:p w14:paraId="512FE346" w14:textId="77777777" w:rsidR="00110B00" w:rsidRPr="00110B00" w:rsidRDefault="00110B00" w:rsidP="00110B00">
            <w:pPr>
              <w:spacing w:line="360" w:lineRule="auto"/>
              <w:jc w:val="center"/>
              <w:rPr>
                <w:rFonts w:ascii="Times New Roman" w:hAnsi="Times New Roman" w:cs="Times New Roman"/>
                <w:sz w:val="24"/>
                <w:szCs w:val="24"/>
              </w:rPr>
            </w:pPr>
            <w:r w:rsidRPr="00110B00">
              <w:rPr>
                <w:rFonts w:ascii="Times New Roman" w:hAnsi="Times New Roman" w:cs="Times New Roman"/>
                <w:sz w:val="24"/>
                <w:szCs w:val="24"/>
              </w:rPr>
              <w:t>2</w:t>
            </w:r>
          </w:p>
        </w:tc>
        <w:tc>
          <w:tcPr>
            <w:tcW w:w="5103" w:type="dxa"/>
          </w:tcPr>
          <w:p w14:paraId="352ED610" w14:textId="77777777" w:rsidR="00110B00" w:rsidRPr="00110B00" w:rsidRDefault="00110B00" w:rsidP="00110B00">
            <w:pPr>
              <w:spacing w:line="360" w:lineRule="auto"/>
              <w:rPr>
                <w:rFonts w:ascii="Times New Roman" w:hAnsi="Times New Roman" w:cs="Times New Roman"/>
                <w:b/>
                <w:bCs/>
                <w:sz w:val="24"/>
                <w:szCs w:val="24"/>
              </w:rPr>
            </w:pPr>
            <w:r w:rsidRPr="00110B00">
              <w:rPr>
                <w:rFonts w:ascii="Times New Roman" w:hAnsi="Times New Roman" w:cs="Times New Roman"/>
                <w:b/>
                <w:bCs/>
                <w:sz w:val="24"/>
                <w:szCs w:val="24"/>
              </w:rPr>
              <w:t xml:space="preserve">Plate 3 </w:t>
            </w:r>
            <w:r w:rsidRPr="00110B00">
              <w:rPr>
                <w:rFonts w:ascii="Times New Roman" w:hAnsi="Times New Roman" w:cs="Times New Roman"/>
                <w:i/>
                <w:iCs/>
                <w:sz w:val="24"/>
                <w:szCs w:val="24"/>
              </w:rPr>
              <w:t>Aborigines Hunting Waterbirds</w:t>
            </w:r>
          </w:p>
        </w:tc>
        <w:tc>
          <w:tcPr>
            <w:tcW w:w="2217" w:type="dxa"/>
          </w:tcPr>
          <w:p w14:paraId="60D6F149" w14:textId="77777777" w:rsidR="00110B00" w:rsidRPr="00110B00" w:rsidRDefault="00110B00" w:rsidP="00110B00">
            <w:pPr>
              <w:spacing w:line="360" w:lineRule="auto"/>
              <w:jc w:val="center"/>
              <w:rPr>
                <w:rFonts w:ascii="Times New Roman" w:hAnsi="Times New Roman" w:cs="Times New Roman"/>
                <w:sz w:val="24"/>
                <w:szCs w:val="24"/>
              </w:rPr>
            </w:pPr>
            <w:r w:rsidRPr="00110B00">
              <w:rPr>
                <w:rFonts w:ascii="Times New Roman" w:hAnsi="Times New Roman" w:cs="Times New Roman"/>
                <w:sz w:val="24"/>
                <w:szCs w:val="24"/>
              </w:rPr>
              <w:t>39</w:t>
            </w:r>
          </w:p>
        </w:tc>
      </w:tr>
      <w:tr w:rsidR="00110B00" w:rsidRPr="00110B00" w14:paraId="0B444D0D" w14:textId="77777777" w:rsidTr="005961E3">
        <w:tc>
          <w:tcPr>
            <w:tcW w:w="1696" w:type="dxa"/>
          </w:tcPr>
          <w:p w14:paraId="071CC00A" w14:textId="77777777" w:rsidR="00110B00" w:rsidRPr="00110B00" w:rsidRDefault="00110B00" w:rsidP="00110B00">
            <w:pPr>
              <w:spacing w:line="360" w:lineRule="auto"/>
              <w:jc w:val="center"/>
              <w:rPr>
                <w:rFonts w:ascii="Times New Roman" w:hAnsi="Times New Roman" w:cs="Times New Roman"/>
                <w:sz w:val="24"/>
                <w:szCs w:val="24"/>
              </w:rPr>
            </w:pPr>
            <w:r w:rsidRPr="00110B00">
              <w:rPr>
                <w:rFonts w:ascii="Times New Roman" w:hAnsi="Times New Roman" w:cs="Times New Roman"/>
                <w:sz w:val="24"/>
                <w:szCs w:val="24"/>
              </w:rPr>
              <w:t>3</w:t>
            </w:r>
          </w:p>
        </w:tc>
        <w:tc>
          <w:tcPr>
            <w:tcW w:w="5103" w:type="dxa"/>
          </w:tcPr>
          <w:p w14:paraId="74FFF667" w14:textId="77777777" w:rsidR="00110B00" w:rsidRPr="00110B00" w:rsidRDefault="00110B00" w:rsidP="00110B00">
            <w:pPr>
              <w:spacing w:line="360" w:lineRule="auto"/>
              <w:rPr>
                <w:rFonts w:ascii="Times New Roman" w:hAnsi="Times New Roman" w:cs="Times New Roman"/>
                <w:b/>
                <w:bCs/>
                <w:i/>
                <w:iCs/>
                <w:sz w:val="24"/>
                <w:szCs w:val="24"/>
              </w:rPr>
            </w:pPr>
            <w:r w:rsidRPr="00110B00">
              <w:rPr>
                <w:rFonts w:ascii="Times New Roman" w:hAnsi="Times New Roman" w:cs="Times New Roman"/>
                <w:b/>
                <w:bCs/>
                <w:sz w:val="24"/>
                <w:szCs w:val="24"/>
              </w:rPr>
              <w:t xml:space="preserve">Plate </w:t>
            </w:r>
            <w:r w:rsidRPr="00110B00">
              <w:rPr>
                <w:rFonts w:ascii="Times New Roman" w:hAnsi="Times New Roman" w:cs="Times New Roman"/>
                <w:sz w:val="24"/>
                <w:szCs w:val="24"/>
              </w:rPr>
              <w:t xml:space="preserve">5  </w:t>
            </w:r>
            <w:r w:rsidRPr="00110B00">
              <w:rPr>
                <w:rFonts w:ascii="Times New Roman" w:hAnsi="Times New Roman" w:cs="Times New Roman"/>
                <w:i/>
                <w:iCs/>
                <w:sz w:val="24"/>
                <w:szCs w:val="24"/>
              </w:rPr>
              <w:t>Fishing by Torchlight, Other Aborigines beside Camp Fires Cooking Fish</w:t>
            </w:r>
          </w:p>
        </w:tc>
        <w:tc>
          <w:tcPr>
            <w:tcW w:w="2217" w:type="dxa"/>
          </w:tcPr>
          <w:p w14:paraId="1A9CC528" w14:textId="77777777" w:rsidR="00110B00" w:rsidRPr="00110B00" w:rsidRDefault="00110B00" w:rsidP="00110B00">
            <w:pPr>
              <w:spacing w:line="360" w:lineRule="auto"/>
              <w:jc w:val="center"/>
              <w:rPr>
                <w:rFonts w:ascii="Times New Roman" w:hAnsi="Times New Roman" w:cs="Times New Roman"/>
                <w:sz w:val="24"/>
                <w:szCs w:val="24"/>
              </w:rPr>
            </w:pPr>
            <w:r w:rsidRPr="00110B00">
              <w:rPr>
                <w:rFonts w:ascii="Times New Roman" w:hAnsi="Times New Roman" w:cs="Times New Roman"/>
                <w:sz w:val="24"/>
                <w:szCs w:val="24"/>
              </w:rPr>
              <w:t>41</w:t>
            </w:r>
          </w:p>
        </w:tc>
      </w:tr>
      <w:tr w:rsidR="00110B00" w:rsidRPr="00110B00" w14:paraId="53758CC6" w14:textId="77777777" w:rsidTr="005961E3">
        <w:tc>
          <w:tcPr>
            <w:tcW w:w="1696" w:type="dxa"/>
          </w:tcPr>
          <w:p w14:paraId="564CA411" w14:textId="77777777" w:rsidR="00110B00" w:rsidRPr="00110B00" w:rsidRDefault="00110B00" w:rsidP="00110B00">
            <w:pPr>
              <w:spacing w:line="360" w:lineRule="auto"/>
              <w:jc w:val="center"/>
              <w:rPr>
                <w:rFonts w:ascii="Times New Roman" w:hAnsi="Times New Roman" w:cs="Times New Roman"/>
                <w:sz w:val="24"/>
                <w:szCs w:val="24"/>
              </w:rPr>
            </w:pPr>
            <w:r w:rsidRPr="00110B00">
              <w:rPr>
                <w:rFonts w:ascii="Times New Roman" w:hAnsi="Times New Roman" w:cs="Times New Roman"/>
                <w:sz w:val="24"/>
                <w:szCs w:val="24"/>
              </w:rPr>
              <w:t xml:space="preserve"> 4</w:t>
            </w:r>
          </w:p>
        </w:tc>
        <w:tc>
          <w:tcPr>
            <w:tcW w:w="5103" w:type="dxa"/>
          </w:tcPr>
          <w:p w14:paraId="553F10CB" w14:textId="77777777" w:rsidR="00110B00" w:rsidRPr="00110B00" w:rsidRDefault="00110B00" w:rsidP="00110B00">
            <w:pPr>
              <w:spacing w:line="360" w:lineRule="auto"/>
              <w:rPr>
                <w:rFonts w:ascii="Times New Roman" w:hAnsi="Times New Roman" w:cs="Times New Roman"/>
                <w:b/>
                <w:bCs/>
                <w:i/>
                <w:iCs/>
                <w:sz w:val="24"/>
                <w:szCs w:val="24"/>
              </w:rPr>
            </w:pPr>
            <w:r w:rsidRPr="00110B00">
              <w:rPr>
                <w:rFonts w:ascii="Times New Roman" w:hAnsi="Times New Roman" w:cs="Times New Roman"/>
                <w:b/>
                <w:bCs/>
                <w:sz w:val="24"/>
                <w:szCs w:val="24"/>
              </w:rPr>
              <w:t xml:space="preserve">Plate 7 </w:t>
            </w:r>
            <w:r w:rsidRPr="00110B00">
              <w:rPr>
                <w:rFonts w:ascii="Times New Roman" w:hAnsi="Times New Roman" w:cs="Times New Roman"/>
                <w:i/>
                <w:iCs/>
                <w:sz w:val="24"/>
                <w:szCs w:val="24"/>
              </w:rPr>
              <w:t>Two Aborigines Spearing eels</w:t>
            </w:r>
          </w:p>
        </w:tc>
        <w:tc>
          <w:tcPr>
            <w:tcW w:w="2217" w:type="dxa"/>
          </w:tcPr>
          <w:p w14:paraId="6F7415CF" w14:textId="77777777" w:rsidR="00110B00" w:rsidRPr="00110B00" w:rsidRDefault="00110B00" w:rsidP="00110B00">
            <w:pPr>
              <w:spacing w:line="360" w:lineRule="auto"/>
              <w:jc w:val="center"/>
              <w:rPr>
                <w:rFonts w:ascii="Times New Roman" w:hAnsi="Times New Roman" w:cs="Times New Roman"/>
                <w:sz w:val="24"/>
                <w:szCs w:val="24"/>
              </w:rPr>
            </w:pPr>
            <w:r w:rsidRPr="00110B00">
              <w:rPr>
                <w:rFonts w:ascii="Times New Roman" w:hAnsi="Times New Roman" w:cs="Times New Roman"/>
                <w:sz w:val="24"/>
                <w:szCs w:val="24"/>
              </w:rPr>
              <w:t>43</w:t>
            </w:r>
          </w:p>
        </w:tc>
      </w:tr>
      <w:tr w:rsidR="00110B00" w:rsidRPr="00110B00" w14:paraId="6A2131CB" w14:textId="77777777" w:rsidTr="005961E3">
        <w:tc>
          <w:tcPr>
            <w:tcW w:w="1696" w:type="dxa"/>
          </w:tcPr>
          <w:p w14:paraId="5FA67B64" w14:textId="77777777" w:rsidR="00110B00" w:rsidRPr="00110B00" w:rsidRDefault="00110B00" w:rsidP="00110B00">
            <w:pPr>
              <w:spacing w:line="360" w:lineRule="auto"/>
              <w:jc w:val="center"/>
              <w:rPr>
                <w:rFonts w:ascii="Times New Roman" w:hAnsi="Times New Roman" w:cs="Times New Roman"/>
                <w:sz w:val="24"/>
                <w:szCs w:val="24"/>
              </w:rPr>
            </w:pPr>
            <w:r w:rsidRPr="00110B00">
              <w:rPr>
                <w:rFonts w:ascii="Times New Roman" w:hAnsi="Times New Roman" w:cs="Times New Roman"/>
                <w:sz w:val="24"/>
                <w:szCs w:val="24"/>
              </w:rPr>
              <w:t>5</w:t>
            </w:r>
          </w:p>
        </w:tc>
        <w:tc>
          <w:tcPr>
            <w:tcW w:w="5103" w:type="dxa"/>
          </w:tcPr>
          <w:p w14:paraId="10D8A803" w14:textId="77777777" w:rsidR="00110B00" w:rsidRPr="00110B00" w:rsidRDefault="00110B00" w:rsidP="00110B00">
            <w:pPr>
              <w:spacing w:line="360" w:lineRule="auto"/>
              <w:rPr>
                <w:rFonts w:ascii="Times New Roman" w:hAnsi="Times New Roman" w:cs="Times New Roman"/>
                <w:i/>
                <w:iCs/>
                <w:sz w:val="24"/>
                <w:szCs w:val="24"/>
              </w:rPr>
            </w:pPr>
            <w:r w:rsidRPr="00110B00">
              <w:rPr>
                <w:rFonts w:ascii="Times New Roman" w:hAnsi="Times New Roman" w:cs="Times New Roman"/>
                <w:b/>
                <w:bCs/>
                <w:sz w:val="24"/>
                <w:szCs w:val="24"/>
              </w:rPr>
              <w:t xml:space="preserve">Plate 8 </w:t>
            </w:r>
            <w:r w:rsidRPr="00110B00">
              <w:rPr>
                <w:rFonts w:ascii="Times New Roman" w:hAnsi="Times New Roman" w:cs="Times New Roman"/>
                <w:i/>
                <w:iCs/>
                <w:sz w:val="24"/>
                <w:szCs w:val="24"/>
              </w:rPr>
              <w:t>Aborigines Feeding from Beached Whales</w:t>
            </w:r>
          </w:p>
        </w:tc>
        <w:tc>
          <w:tcPr>
            <w:tcW w:w="2217" w:type="dxa"/>
          </w:tcPr>
          <w:p w14:paraId="62B23828" w14:textId="77777777" w:rsidR="00110B00" w:rsidRPr="00110B00" w:rsidRDefault="00110B00" w:rsidP="00110B00">
            <w:pPr>
              <w:spacing w:line="360" w:lineRule="auto"/>
              <w:jc w:val="center"/>
              <w:rPr>
                <w:rFonts w:ascii="Times New Roman" w:hAnsi="Times New Roman" w:cs="Times New Roman"/>
                <w:sz w:val="24"/>
                <w:szCs w:val="24"/>
              </w:rPr>
            </w:pPr>
            <w:r w:rsidRPr="00110B00">
              <w:rPr>
                <w:rFonts w:ascii="Times New Roman" w:hAnsi="Times New Roman" w:cs="Times New Roman"/>
                <w:sz w:val="24"/>
                <w:szCs w:val="24"/>
              </w:rPr>
              <w:t>44</w:t>
            </w:r>
          </w:p>
        </w:tc>
      </w:tr>
      <w:tr w:rsidR="00110B00" w:rsidRPr="00110B00" w14:paraId="41330145" w14:textId="77777777" w:rsidTr="005961E3">
        <w:tc>
          <w:tcPr>
            <w:tcW w:w="1696" w:type="dxa"/>
          </w:tcPr>
          <w:p w14:paraId="16801BBB" w14:textId="77777777" w:rsidR="00110B00" w:rsidRPr="00110B00" w:rsidRDefault="00110B00" w:rsidP="00110B00">
            <w:pPr>
              <w:spacing w:line="360" w:lineRule="auto"/>
              <w:jc w:val="center"/>
              <w:rPr>
                <w:rFonts w:ascii="Times New Roman" w:hAnsi="Times New Roman" w:cs="Times New Roman"/>
                <w:sz w:val="24"/>
                <w:szCs w:val="24"/>
              </w:rPr>
            </w:pPr>
            <w:r w:rsidRPr="00110B00">
              <w:rPr>
                <w:rFonts w:ascii="Times New Roman" w:hAnsi="Times New Roman" w:cs="Times New Roman"/>
                <w:sz w:val="24"/>
                <w:szCs w:val="24"/>
              </w:rPr>
              <w:t>6</w:t>
            </w:r>
          </w:p>
        </w:tc>
        <w:tc>
          <w:tcPr>
            <w:tcW w:w="5103" w:type="dxa"/>
          </w:tcPr>
          <w:p w14:paraId="4BB48663" w14:textId="77777777" w:rsidR="00110B00" w:rsidRPr="00110B00" w:rsidRDefault="00110B00" w:rsidP="00110B00">
            <w:pPr>
              <w:spacing w:line="360" w:lineRule="auto"/>
              <w:rPr>
                <w:rFonts w:ascii="Times New Roman" w:hAnsi="Times New Roman" w:cs="Times New Roman"/>
                <w:b/>
                <w:bCs/>
                <w:i/>
                <w:iCs/>
                <w:sz w:val="24"/>
                <w:szCs w:val="24"/>
              </w:rPr>
            </w:pPr>
            <w:r w:rsidRPr="00110B00">
              <w:rPr>
                <w:rFonts w:ascii="Times New Roman" w:hAnsi="Times New Roman" w:cs="Times New Roman"/>
                <w:b/>
                <w:bCs/>
                <w:sz w:val="24"/>
                <w:szCs w:val="24"/>
              </w:rPr>
              <w:t>Plate 9</w:t>
            </w:r>
            <w:r w:rsidRPr="00110B00">
              <w:rPr>
                <w:rFonts w:ascii="Times New Roman" w:hAnsi="Times New Roman" w:cs="Times New Roman"/>
                <w:b/>
                <w:bCs/>
                <w:i/>
                <w:iCs/>
                <w:sz w:val="24"/>
                <w:szCs w:val="24"/>
              </w:rPr>
              <w:t xml:space="preserve"> </w:t>
            </w:r>
            <w:r w:rsidRPr="00110B00">
              <w:rPr>
                <w:rFonts w:ascii="Times New Roman" w:hAnsi="Times New Roman" w:cs="Times New Roman"/>
                <w:i/>
                <w:iCs/>
                <w:sz w:val="24"/>
                <w:szCs w:val="24"/>
              </w:rPr>
              <w:t>Aborigines Hunting Kangaroos</w:t>
            </w:r>
          </w:p>
        </w:tc>
        <w:tc>
          <w:tcPr>
            <w:tcW w:w="2217" w:type="dxa"/>
          </w:tcPr>
          <w:p w14:paraId="6794594E" w14:textId="77777777" w:rsidR="00110B00" w:rsidRPr="00110B00" w:rsidRDefault="00110B00" w:rsidP="00110B00">
            <w:pPr>
              <w:spacing w:line="360" w:lineRule="auto"/>
              <w:jc w:val="center"/>
              <w:rPr>
                <w:rFonts w:ascii="Times New Roman" w:hAnsi="Times New Roman" w:cs="Times New Roman"/>
                <w:sz w:val="24"/>
                <w:szCs w:val="24"/>
              </w:rPr>
            </w:pPr>
            <w:r w:rsidRPr="00110B00">
              <w:rPr>
                <w:rFonts w:ascii="Times New Roman" w:hAnsi="Times New Roman" w:cs="Times New Roman"/>
                <w:sz w:val="24"/>
                <w:szCs w:val="24"/>
              </w:rPr>
              <w:t>45</w:t>
            </w:r>
          </w:p>
        </w:tc>
      </w:tr>
      <w:tr w:rsidR="00110B00" w:rsidRPr="00110B00" w14:paraId="4EA66667" w14:textId="77777777" w:rsidTr="005961E3">
        <w:tc>
          <w:tcPr>
            <w:tcW w:w="1696" w:type="dxa"/>
          </w:tcPr>
          <w:p w14:paraId="5CC4782D" w14:textId="77777777" w:rsidR="00110B00" w:rsidRPr="00110B00" w:rsidRDefault="00110B00" w:rsidP="00110B00">
            <w:pPr>
              <w:spacing w:line="360" w:lineRule="auto"/>
              <w:jc w:val="center"/>
              <w:rPr>
                <w:rFonts w:ascii="Times New Roman" w:hAnsi="Times New Roman" w:cs="Times New Roman"/>
                <w:sz w:val="24"/>
                <w:szCs w:val="24"/>
              </w:rPr>
            </w:pPr>
            <w:r w:rsidRPr="00110B00">
              <w:rPr>
                <w:rFonts w:ascii="Times New Roman" w:hAnsi="Times New Roman" w:cs="Times New Roman"/>
                <w:sz w:val="24"/>
                <w:szCs w:val="24"/>
              </w:rPr>
              <w:t>7</w:t>
            </w:r>
          </w:p>
        </w:tc>
        <w:tc>
          <w:tcPr>
            <w:tcW w:w="5103" w:type="dxa"/>
          </w:tcPr>
          <w:p w14:paraId="78433474" w14:textId="77777777" w:rsidR="00110B00" w:rsidRPr="00110B00" w:rsidRDefault="00110B00" w:rsidP="00110B00">
            <w:pPr>
              <w:spacing w:line="360" w:lineRule="auto"/>
              <w:rPr>
                <w:rFonts w:ascii="Times New Roman" w:hAnsi="Times New Roman" w:cs="Times New Roman"/>
                <w:b/>
                <w:bCs/>
                <w:sz w:val="24"/>
                <w:szCs w:val="24"/>
              </w:rPr>
            </w:pPr>
            <w:r w:rsidRPr="00110B00">
              <w:rPr>
                <w:rFonts w:ascii="Times New Roman" w:hAnsi="Times New Roman" w:cs="Times New Roman"/>
                <w:b/>
                <w:bCs/>
                <w:sz w:val="24"/>
                <w:szCs w:val="24"/>
              </w:rPr>
              <w:t xml:space="preserve">Plate 14 </w:t>
            </w:r>
            <w:r w:rsidRPr="00110B00">
              <w:rPr>
                <w:rFonts w:ascii="Times New Roman" w:hAnsi="Times New Roman" w:cs="Times New Roman"/>
                <w:i/>
                <w:iCs/>
                <w:sz w:val="24"/>
                <w:szCs w:val="24"/>
              </w:rPr>
              <w:t xml:space="preserve">Aborigines Spearing Fish, Others Diving for Crayfish, a Party Seated beside a Fire Cooking Fish </w:t>
            </w:r>
          </w:p>
        </w:tc>
        <w:tc>
          <w:tcPr>
            <w:tcW w:w="2217" w:type="dxa"/>
          </w:tcPr>
          <w:p w14:paraId="45404BBD" w14:textId="77777777" w:rsidR="00110B00" w:rsidRPr="00110B00" w:rsidRDefault="00110B00" w:rsidP="00110B00">
            <w:pPr>
              <w:spacing w:line="360" w:lineRule="auto"/>
              <w:jc w:val="center"/>
              <w:rPr>
                <w:rFonts w:ascii="Times New Roman" w:hAnsi="Times New Roman" w:cs="Times New Roman"/>
                <w:sz w:val="24"/>
                <w:szCs w:val="24"/>
              </w:rPr>
            </w:pPr>
            <w:r w:rsidRPr="00110B00">
              <w:rPr>
                <w:rFonts w:ascii="Times New Roman" w:hAnsi="Times New Roman" w:cs="Times New Roman"/>
                <w:sz w:val="24"/>
                <w:szCs w:val="24"/>
              </w:rPr>
              <w:t>50</w:t>
            </w:r>
          </w:p>
        </w:tc>
      </w:tr>
      <w:tr w:rsidR="00110B00" w:rsidRPr="00110B00" w14:paraId="38B95D1B" w14:textId="77777777" w:rsidTr="005961E3">
        <w:tc>
          <w:tcPr>
            <w:tcW w:w="1696" w:type="dxa"/>
          </w:tcPr>
          <w:p w14:paraId="60B367F7" w14:textId="77777777" w:rsidR="00110B00" w:rsidRPr="00110B00" w:rsidRDefault="00110B00" w:rsidP="00110B00">
            <w:pPr>
              <w:spacing w:line="360" w:lineRule="auto"/>
              <w:jc w:val="center"/>
              <w:rPr>
                <w:rFonts w:ascii="Times New Roman" w:hAnsi="Times New Roman" w:cs="Times New Roman"/>
                <w:sz w:val="24"/>
                <w:szCs w:val="24"/>
              </w:rPr>
            </w:pPr>
            <w:r w:rsidRPr="00110B00">
              <w:rPr>
                <w:rFonts w:ascii="Times New Roman" w:hAnsi="Times New Roman" w:cs="Times New Roman"/>
                <w:sz w:val="24"/>
                <w:szCs w:val="24"/>
              </w:rPr>
              <w:t>8</w:t>
            </w:r>
          </w:p>
        </w:tc>
        <w:tc>
          <w:tcPr>
            <w:tcW w:w="5103" w:type="dxa"/>
          </w:tcPr>
          <w:p w14:paraId="5DA853CF" w14:textId="77777777" w:rsidR="00110B00" w:rsidRPr="00110B00" w:rsidRDefault="00110B00" w:rsidP="00110B00">
            <w:pPr>
              <w:spacing w:line="360" w:lineRule="auto"/>
              <w:rPr>
                <w:rFonts w:ascii="Times New Roman" w:hAnsi="Times New Roman" w:cs="Times New Roman"/>
                <w:i/>
                <w:iCs/>
                <w:sz w:val="24"/>
                <w:szCs w:val="24"/>
              </w:rPr>
            </w:pPr>
            <w:r w:rsidRPr="00110B00">
              <w:rPr>
                <w:rFonts w:ascii="Times New Roman" w:hAnsi="Times New Roman" w:cs="Times New Roman"/>
                <w:b/>
                <w:bCs/>
                <w:sz w:val="24"/>
                <w:szCs w:val="24"/>
              </w:rPr>
              <w:t xml:space="preserve">Plate 17 </w:t>
            </w:r>
            <w:r w:rsidRPr="00110B00">
              <w:rPr>
                <w:rFonts w:ascii="Times New Roman" w:hAnsi="Times New Roman" w:cs="Times New Roman"/>
                <w:i/>
                <w:iCs/>
                <w:sz w:val="24"/>
                <w:szCs w:val="24"/>
              </w:rPr>
              <w:t>Aborigines Using Fire to Hunt Kangaroos</w:t>
            </w:r>
          </w:p>
        </w:tc>
        <w:tc>
          <w:tcPr>
            <w:tcW w:w="2217" w:type="dxa"/>
          </w:tcPr>
          <w:p w14:paraId="1DA40750" w14:textId="77777777" w:rsidR="00110B00" w:rsidRPr="00110B00" w:rsidRDefault="00110B00" w:rsidP="00110B00">
            <w:pPr>
              <w:spacing w:line="360" w:lineRule="auto"/>
              <w:jc w:val="center"/>
              <w:rPr>
                <w:rFonts w:ascii="Times New Roman" w:hAnsi="Times New Roman" w:cs="Times New Roman"/>
                <w:sz w:val="24"/>
                <w:szCs w:val="24"/>
              </w:rPr>
            </w:pPr>
            <w:r w:rsidRPr="00110B00">
              <w:rPr>
                <w:rFonts w:ascii="Times New Roman" w:hAnsi="Times New Roman" w:cs="Times New Roman"/>
                <w:sz w:val="24"/>
                <w:szCs w:val="24"/>
              </w:rPr>
              <w:t>53</w:t>
            </w:r>
          </w:p>
        </w:tc>
      </w:tr>
    </w:tbl>
    <w:p w14:paraId="3A35B4DE" w14:textId="77777777" w:rsidR="00110B00" w:rsidRPr="00110B00" w:rsidRDefault="00110B00" w:rsidP="00110B00">
      <w:pPr>
        <w:spacing w:after="0" w:line="360" w:lineRule="auto"/>
        <w:rPr>
          <w:rFonts w:ascii="Times New Roman" w:hAnsi="Times New Roman" w:cs="Times New Roman"/>
          <w:sz w:val="24"/>
          <w:szCs w:val="24"/>
        </w:rPr>
      </w:pPr>
    </w:p>
    <w:p w14:paraId="39687D3E" w14:textId="77777777" w:rsidR="00110B00" w:rsidRPr="00110B00" w:rsidRDefault="00110B00" w:rsidP="00110B00">
      <w:pPr>
        <w:spacing w:after="0" w:line="360" w:lineRule="auto"/>
        <w:rPr>
          <w:rFonts w:ascii="Times New Roman" w:hAnsi="Times New Roman" w:cs="Times New Roman"/>
          <w:sz w:val="24"/>
          <w:szCs w:val="24"/>
        </w:rPr>
      </w:pPr>
    </w:p>
    <w:p w14:paraId="78999022" w14:textId="77777777" w:rsidR="00110B00" w:rsidRPr="00110B00" w:rsidRDefault="00110B00" w:rsidP="00110B00">
      <w:pPr>
        <w:spacing w:after="0" w:line="360" w:lineRule="auto"/>
        <w:jc w:val="center"/>
        <w:rPr>
          <w:rFonts w:ascii="Times New Roman" w:hAnsi="Times New Roman" w:cs="Times New Roman"/>
          <w:sz w:val="24"/>
          <w:szCs w:val="24"/>
        </w:rPr>
      </w:pPr>
      <w:r w:rsidRPr="00110B00">
        <w:rPr>
          <w:rFonts w:ascii="Times New Roman" w:hAnsi="Times New Roman" w:cs="Times New Roman"/>
          <w:sz w:val="24"/>
          <w:szCs w:val="24"/>
        </w:rPr>
        <w:t>Table 2</w:t>
      </w:r>
    </w:p>
    <w:p w14:paraId="363B55AC" w14:textId="77777777" w:rsidR="00110B00" w:rsidRPr="00110B00" w:rsidRDefault="00110B00" w:rsidP="00110B00">
      <w:pPr>
        <w:spacing w:after="0" w:line="360" w:lineRule="auto"/>
        <w:jc w:val="center"/>
        <w:rPr>
          <w:rFonts w:ascii="Times New Roman" w:hAnsi="Times New Roman" w:cs="Times New Roman"/>
          <w:sz w:val="24"/>
          <w:szCs w:val="24"/>
        </w:rPr>
      </w:pPr>
    </w:p>
    <w:p w14:paraId="1D5281ED" w14:textId="77777777" w:rsidR="00110B00" w:rsidRPr="00110B00" w:rsidRDefault="00110B00" w:rsidP="00110B00">
      <w:pPr>
        <w:spacing w:after="0" w:line="360" w:lineRule="auto"/>
        <w:jc w:val="center"/>
        <w:rPr>
          <w:rFonts w:ascii="Times New Roman" w:hAnsi="Times New Roman" w:cs="Times New Roman"/>
          <w:sz w:val="24"/>
          <w:szCs w:val="24"/>
        </w:rPr>
      </w:pPr>
      <w:r w:rsidRPr="00110B00">
        <w:rPr>
          <w:rFonts w:ascii="Times New Roman" w:hAnsi="Times New Roman" w:cs="Times New Roman"/>
          <w:sz w:val="24"/>
          <w:szCs w:val="24"/>
        </w:rPr>
        <w:t xml:space="preserve">Title of Painting: </w:t>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r>
      <w:r w:rsidRPr="00110B00">
        <w:rPr>
          <w:rFonts w:ascii="Times New Roman" w:hAnsi="Times New Roman" w:cs="Times New Roman"/>
          <w:sz w:val="24"/>
          <w:szCs w:val="24"/>
        </w:rPr>
        <w:softHyphen/>
        <w:t>________________________________________________</w:t>
      </w:r>
    </w:p>
    <w:p w14:paraId="014F1DCB" w14:textId="77777777" w:rsidR="00110B00" w:rsidRPr="00110B00" w:rsidRDefault="00110B00" w:rsidP="00110B00">
      <w:pPr>
        <w:spacing w:after="0" w:line="360" w:lineRule="auto"/>
        <w:jc w:val="center"/>
        <w:rPr>
          <w:rFonts w:ascii="Times New Roman" w:hAnsi="Times New Roman" w:cs="Times New Roman"/>
          <w:sz w:val="24"/>
          <w:szCs w:val="24"/>
        </w:rPr>
      </w:pPr>
    </w:p>
    <w:p w14:paraId="5336AD2B" w14:textId="77777777" w:rsidR="00110B00" w:rsidRPr="00110B00" w:rsidRDefault="00110B00" w:rsidP="00110B00">
      <w:pPr>
        <w:spacing w:after="0" w:line="360" w:lineRule="auto"/>
        <w:jc w:val="center"/>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4508"/>
        <w:gridCol w:w="4508"/>
      </w:tblGrid>
      <w:tr w:rsidR="00110B00" w:rsidRPr="00110B00" w14:paraId="580A864F" w14:textId="77777777" w:rsidTr="005961E3">
        <w:tc>
          <w:tcPr>
            <w:tcW w:w="4508" w:type="dxa"/>
          </w:tcPr>
          <w:p w14:paraId="739E1BD7" w14:textId="77777777" w:rsidR="00110B00" w:rsidRPr="00110B00" w:rsidRDefault="00110B00" w:rsidP="00110B00">
            <w:pPr>
              <w:spacing w:line="360" w:lineRule="auto"/>
              <w:jc w:val="center"/>
              <w:rPr>
                <w:rFonts w:ascii="Times New Roman" w:hAnsi="Times New Roman" w:cs="Times New Roman"/>
                <w:b/>
                <w:bCs/>
                <w:sz w:val="24"/>
                <w:szCs w:val="24"/>
              </w:rPr>
            </w:pPr>
            <w:r w:rsidRPr="00110B00">
              <w:rPr>
                <w:rFonts w:ascii="Times New Roman" w:hAnsi="Times New Roman" w:cs="Times New Roman"/>
                <w:b/>
                <w:bCs/>
                <w:sz w:val="24"/>
                <w:szCs w:val="24"/>
              </w:rPr>
              <w:lastRenderedPageBreak/>
              <w:t>Life in Australia prior to 1788:</w:t>
            </w:r>
          </w:p>
        </w:tc>
        <w:tc>
          <w:tcPr>
            <w:tcW w:w="4508" w:type="dxa"/>
          </w:tcPr>
          <w:p w14:paraId="139F0EE1" w14:textId="77777777" w:rsidR="00110B00" w:rsidRPr="00110B00" w:rsidRDefault="00110B00" w:rsidP="00110B00">
            <w:pPr>
              <w:spacing w:line="360" w:lineRule="auto"/>
              <w:jc w:val="center"/>
              <w:rPr>
                <w:rFonts w:ascii="Times New Roman" w:hAnsi="Times New Roman" w:cs="Times New Roman"/>
                <w:b/>
                <w:bCs/>
                <w:sz w:val="24"/>
                <w:szCs w:val="24"/>
              </w:rPr>
            </w:pPr>
            <w:r w:rsidRPr="00110B00">
              <w:rPr>
                <w:rFonts w:ascii="Times New Roman" w:hAnsi="Times New Roman" w:cs="Times New Roman"/>
                <w:b/>
                <w:bCs/>
                <w:sz w:val="24"/>
                <w:szCs w:val="24"/>
              </w:rPr>
              <w:t>Evidence, clues and information from the painting about life in Australia prior to 1788</w:t>
            </w:r>
          </w:p>
        </w:tc>
      </w:tr>
      <w:tr w:rsidR="00110B00" w:rsidRPr="00110B00" w14:paraId="37EF0777" w14:textId="77777777" w:rsidTr="005961E3">
        <w:tc>
          <w:tcPr>
            <w:tcW w:w="4508" w:type="dxa"/>
          </w:tcPr>
          <w:p w14:paraId="26CF63DC" w14:textId="77777777" w:rsidR="00110B00" w:rsidRPr="00110B00" w:rsidRDefault="00110B00" w:rsidP="00110B00">
            <w:pPr>
              <w:spacing w:line="360" w:lineRule="auto"/>
              <w:rPr>
                <w:rFonts w:ascii="Times New Roman" w:hAnsi="Times New Roman" w:cs="Times New Roman"/>
                <w:sz w:val="24"/>
                <w:szCs w:val="24"/>
              </w:rPr>
            </w:pPr>
            <w:r w:rsidRPr="00110B00">
              <w:rPr>
                <w:rFonts w:ascii="Times New Roman" w:hAnsi="Times New Roman" w:cs="Times New Roman"/>
                <w:sz w:val="24"/>
                <w:szCs w:val="24"/>
              </w:rPr>
              <w:t xml:space="preserve">What was the environment like? </w:t>
            </w:r>
          </w:p>
        </w:tc>
        <w:tc>
          <w:tcPr>
            <w:tcW w:w="4508" w:type="dxa"/>
          </w:tcPr>
          <w:p w14:paraId="7D36BC9E" w14:textId="77777777" w:rsidR="00110B00" w:rsidRPr="00110B00" w:rsidRDefault="00110B00" w:rsidP="00110B00">
            <w:pPr>
              <w:spacing w:line="360" w:lineRule="auto"/>
              <w:jc w:val="center"/>
              <w:rPr>
                <w:rFonts w:ascii="Times New Roman" w:hAnsi="Times New Roman" w:cs="Times New Roman"/>
                <w:sz w:val="24"/>
                <w:szCs w:val="24"/>
              </w:rPr>
            </w:pPr>
          </w:p>
        </w:tc>
      </w:tr>
      <w:tr w:rsidR="00110B00" w:rsidRPr="00110B00" w14:paraId="74EC611E" w14:textId="77777777" w:rsidTr="005961E3">
        <w:tc>
          <w:tcPr>
            <w:tcW w:w="4508" w:type="dxa"/>
          </w:tcPr>
          <w:p w14:paraId="67FE22B1" w14:textId="77777777" w:rsidR="00110B00" w:rsidRPr="00110B00" w:rsidRDefault="00110B00" w:rsidP="00110B00">
            <w:pPr>
              <w:spacing w:line="360" w:lineRule="auto"/>
              <w:rPr>
                <w:rFonts w:ascii="Times New Roman" w:hAnsi="Times New Roman" w:cs="Times New Roman"/>
                <w:sz w:val="24"/>
                <w:szCs w:val="24"/>
              </w:rPr>
            </w:pPr>
            <w:r w:rsidRPr="00110B00">
              <w:rPr>
                <w:rFonts w:ascii="Times New Roman" w:hAnsi="Times New Roman" w:cs="Times New Roman"/>
                <w:sz w:val="24"/>
                <w:szCs w:val="24"/>
              </w:rPr>
              <w:t>What made up the Aboriginal diet?</w:t>
            </w:r>
          </w:p>
        </w:tc>
        <w:tc>
          <w:tcPr>
            <w:tcW w:w="4508" w:type="dxa"/>
          </w:tcPr>
          <w:p w14:paraId="1B85BE90" w14:textId="77777777" w:rsidR="00110B00" w:rsidRPr="00110B00" w:rsidRDefault="00110B00" w:rsidP="00110B00">
            <w:pPr>
              <w:spacing w:line="360" w:lineRule="auto"/>
              <w:jc w:val="center"/>
              <w:rPr>
                <w:rFonts w:ascii="Times New Roman" w:hAnsi="Times New Roman" w:cs="Times New Roman"/>
                <w:sz w:val="24"/>
                <w:szCs w:val="24"/>
              </w:rPr>
            </w:pPr>
          </w:p>
        </w:tc>
      </w:tr>
      <w:tr w:rsidR="00110B00" w:rsidRPr="00110B00" w14:paraId="23F764DC" w14:textId="77777777" w:rsidTr="005961E3">
        <w:tc>
          <w:tcPr>
            <w:tcW w:w="4508" w:type="dxa"/>
          </w:tcPr>
          <w:p w14:paraId="2B56AEB1" w14:textId="77777777" w:rsidR="00110B00" w:rsidRPr="00110B00" w:rsidRDefault="00110B00" w:rsidP="00110B00">
            <w:pPr>
              <w:spacing w:line="360" w:lineRule="auto"/>
              <w:rPr>
                <w:rFonts w:ascii="Times New Roman" w:hAnsi="Times New Roman" w:cs="Times New Roman"/>
                <w:sz w:val="24"/>
                <w:szCs w:val="24"/>
              </w:rPr>
            </w:pPr>
            <w:r w:rsidRPr="00110B00">
              <w:rPr>
                <w:rFonts w:ascii="Times New Roman" w:hAnsi="Times New Roman" w:cs="Times New Roman"/>
                <w:sz w:val="24"/>
                <w:szCs w:val="24"/>
              </w:rPr>
              <w:t xml:space="preserve">What evidence is there of science and technology being used in the environment (consider use of fire, tools as well as resources used to make these). </w:t>
            </w:r>
          </w:p>
        </w:tc>
        <w:tc>
          <w:tcPr>
            <w:tcW w:w="4508" w:type="dxa"/>
          </w:tcPr>
          <w:p w14:paraId="37787A44" w14:textId="77777777" w:rsidR="00110B00" w:rsidRPr="00110B00" w:rsidRDefault="00110B00" w:rsidP="00110B00">
            <w:pPr>
              <w:spacing w:line="360" w:lineRule="auto"/>
              <w:jc w:val="center"/>
              <w:rPr>
                <w:rFonts w:ascii="Times New Roman" w:hAnsi="Times New Roman" w:cs="Times New Roman"/>
                <w:sz w:val="24"/>
                <w:szCs w:val="24"/>
              </w:rPr>
            </w:pPr>
          </w:p>
        </w:tc>
      </w:tr>
      <w:tr w:rsidR="00110B00" w:rsidRPr="00110B00" w14:paraId="02F668D3" w14:textId="77777777" w:rsidTr="005961E3">
        <w:tc>
          <w:tcPr>
            <w:tcW w:w="4508" w:type="dxa"/>
          </w:tcPr>
          <w:p w14:paraId="64E523D0" w14:textId="77777777" w:rsidR="00110B00" w:rsidRPr="00110B00" w:rsidRDefault="00110B00" w:rsidP="00110B00">
            <w:pPr>
              <w:spacing w:line="360" w:lineRule="auto"/>
              <w:rPr>
                <w:rFonts w:ascii="Times New Roman" w:hAnsi="Times New Roman" w:cs="Times New Roman"/>
                <w:sz w:val="24"/>
                <w:szCs w:val="24"/>
              </w:rPr>
            </w:pPr>
            <w:r w:rsidRPr="00110B00">
              <w:rPr>
                <w:rFonts w:ascii="Times New Roman" w:hAnsi="Times New Roman" w:cs="Times New Roman"/>
                <w:sz w:val="24"/>
                <w:szCs w:val="24"/>
              </w:rPr>
              <w:t>What differences exist between then and now?</w:t>
            </w:r>
          </w:p>
        </w:tc>
        <w:tc>
          <w:tcPr>
            <w:tcW w:w="4508" w:type="dxa"/>
          </w:tcPr>
          <w:p w14:paraId="459BBEE0" w14:textId="77777777" w:rsidR="00110B00" w:rsidRPr="00110B00" w:rsidRDefault="00110B00" w:rsidP="00110B00">
            <w:pPr>
              <w:spacing w:line="360" w:lineRule="auto"/>
              <w:jc w:val="center"/>
              <w:rPr>
                <w:rFonts w:ascii="Times New Roman" w:hAnsi="Times New Roman" w:cs="Times New Roman"/>
                <w:sz w:val="24"/>
                <w:szCs w:val="24"/>
              </w:rPr>
            </w:pPr>
          </w:p>
        </w:tc>
      </w:tr>
      <w:tr w:rsidR="00110B00" w:rsidRPr="00110B00" w14:paraId="606269F7" w14:textId="77777777" w:rsidTr="005961E3">
        <w:tc>
          <w:tcPr>
            <w:tcW w:w="4508" w:type="dxa"/>
          </w:tcPr>
          <w:p w14:paraId="42202B23" w14:textId="77777777" w:rsidR="00110B00" w:rsidRPr="00110B00" w:rsidRDefault="00110B00" w:rsidP="00110B00">
            <w:pPr>
              <w:spacing w:line="360" w:lineRule="auto"/>
              <w:rPr>
                <w:rFonts w:ascii="Times New Roman" w:hAnsi="Times New Roman" w:cs="Times New Roman"/>
                <w:sz w:val="24"/>
                <w:szCs w:val="24"/>
              </w:rPr>
            </w:pPr>
            <w:r w:rsidRPr="00110B00">
              <w:rPr>
                <w:rFonts w:ascii="Times New Roman" w:hAnsi="Times New Roman" w:cs="Times New Roman"/>
                <w:sz w:val="24"/>
                <w:szCs w:val="24"/>
              </w:rPr>
              <w:t>What similarities exist between then and now?</w:t>
            </w:r>
          </w:p>
        </w:tc>
        <w:tc>
          <w:tcPr>
            <w:tcW w:w="4508" w:type="dxa"/>
          </w:tcPr>
          <w:p w14:paraId="6723B84E" w14:textId="77777777" w:rsidR="00110B00" w:rsidRPr="00110B00" w:rsidRDefault="00110B00" w:rsidP="00110B00">
            <w:pPr>
              <w:spacing w:line="360" w:lineRule="auto"/>
              <w:jc w:val="center"/>
              <w:rPr>
                <w:rFonts w:ascii="Times New Roman" w:hAnsi="Times New Roman" w:cs="Times New Roman"/>
                <w:sz w:val="24"/>
                <w:szCs w:val="24"/>
              </w:rPr>
            </w:pPr>
          </w:p>
        </w:tc>
      </w:tr>
      <w:tr w:rsidR="00110B00" w:rsidRPr="00110B00" w14:paraId="72E3E390" w14:textId="77777777" w:rsidTr="005961E3">
        <w:tc>
          <w:tcPr>
            <w:tcW w:w="4508" w:type="dxa"/>
          </w:tcPr>
          <w:p w14:paraId="3A881C92" w14:textId="77777777" w:rsidR="00110B00" w:rsidRPr="00110B00" w:rsidRDefault="00110B00" w:rsidP="00110B00">
            <w:pPr>
              <w:spacing w:line="360" w:lineRule="auto"/>
              <w:rPr>
                <w:rFonts w:ascii="Times New Roman" w:hAnsi="Times New Roman" w:cs="Times New Roman"/>
                <w:sz w:val="24"/>
                <w:szCs w:val="24"/>
              </w:rPr>
            </w:pPr>
            <w:r w:rsidRPr="00110B00">
              <w:rPr>
                <w:rFonts w:ascii="Times New Roman" w:hAnsi="Times New Roman" w:cs="Times New Roman"/>
                <w:sz w:val="24"/>
                <w:szCs w:val="24"/>
              </w:rPr>
              <w:t xml:space="preserve">Any other observations? </w:t>
            </w:r>
          </w:p>
        </w:tc>
        <w:tc>
          <w:tcPr>
            <w:tcW w:w="4508" w:type="dxa"/>
          </w:tcPr>
          <w:p w14:paraId="12BCDFD7" w14:textId="77777777" w:rsidR="00110B00" w:rsidRPr="00110B00" w:rsidRDefault="00110B00" w:rsidP="00110B00">
            <w:pPr>
              <w:spacing w:line="360" w:lineRule="auto"/>
              <w:jc w:val="center"/>
              <w:rPr>
                <w:rFonts w:ascii="Times New Roman" w:hAnsi="Times New Roman" w:cs="Times New Roman"/>
                <w:sz w:val="24"/>
                <w:szCs w:val="24"/>
              </w:rPr>
            </w:pPr>
          </w:p>
        </w:tc>
      </w:tr>
    </w:tbl>
    <w:p w14:paraId="2B9E0ED0" w14:textId="77777777" w:rsidR="00110B00" w:rsidRPr="00110B00" w:rsidRDefault="00110B00" w:rsidP="00110B00">
      <w:pPr>
        <w:spacing w:line="360" w:lineRule="auto"/>
      </w:pPr>
    </w:p>
    <w:p w14:paraId="2047ED23" w14:textId="77777777" w:rsidR="00110B00" w:rsidRDefault="00110B00" w:rsidP="001B6794">
      <w:pPr>
        <w:spacing w:after="0" w:line="360" w:lineRule="auto"/>
        <w:rPr>
          <w:rFonts w:ascii="Times New Roman" w:hAnsi="Times New Roman" w:cs="Times New Roman"/>
          <w:sz w:val="24"/>
          <w:szCs w:val="24"/>
        </w:rPr>
      </w:pPr>
    </w:p>
    <w:p w14:paraId="69AB1302" w14:textId="77777777" w:rsidR="00110B00" w:rsidRDefault="00110B00" w:rsidP="001B6794">
      <w:pPr>
        <w:spacing w:after="0" w:line="360" w:lineRule="auto"/>
        <w:rPr>
          <w:rFonts w:ascii="Times New Roman" w:hAnsi="Times New Roman" w:cs="Times New Roman"/>
          <w:sz w:val="24"/>
          <w:szCs w:val="24"/>
        </w:rPr>
      </w:pPr>
    </w:p>
    <w:p w14:paraId="63051E93" w14:textId="77777777" w:rsidR="00110B00" w:rsidRDefault="00110B00" w:rsidP="001B6794">
      <w:pPr>
        <w:spacing w:after="0" w:line="360" w:lineRule="auto"/>
        <w:rPr>
          <w:rFonts w:ascii="Times New Roman" w:hAnsi="Times New Roman" w:cs="Times New Roman"/>
          <w:sz w:val="24"/>
          <w:szCs w:val="24"/>
        </w:rPr>
      </w:pPr>
    </w:p>
    <w:p w14:paraId="5672C7FD" w14:textId="77777777" w:rsidR="00110B00" w:rsidRDefault="00110B00" w:rsidP="001B6794">
      <w:pPr>
        <w:spacing w:after="0" w:line="360" w:lineRule="auto"/>
        <w:rPr>
          <w:rFonts w:ascii="Times New Roman" w:hAnsi="Times New Roman" w:cs="Times New Roman"/>
          <w:sz w:val="24"/>
          <w:szCs w:val="24"/>
        </w:rPr>
      </w:pPr>
    </w:p>
    <w:p w14:paraId="0C6F25E8" w14:textId="77777777" w:rsidR="00110B00" w:rsidRDefault="00110B00" w:rsidP="001B6794">
      <w:pPr>
        <w:spacing w:after="0" w:line="360" w:lineRule="auto"/>
        <w:rPr>
          <w:rFonts w:ascii="Times New Roman" w:hAnsi="Times New Roman" w:cs="Times New Roman"/>
          <w:sz w:val="24"/>
          <w:szCs w:val="24"/>
        </w:rPr>
      </w:pPr>
    </w:p>
    <w:p w14:paraId="1F0DE576" w14:textId="77777777" w:rsidR="00110B00" w:rsidRDefault="00110B00" w:rsidP="001B6794">
      <w:pPr>
        <w:spacing w:after="0" w:line="360" w:lineRule="auto"/>
        <w:rPr>
          <w:rFonts w:ascii="Times New Roman" w:hAnsi="Times New Roman" w:cs="Times New Roman"/>
          <w:sz w:val="24"/>
          <w:szCs w:val="24"/>
        </w:rPr>
      </w:pPr>
    </w:p>
    <w:p w14:paraId="7328B1D6" w14:textId="77777777" w:rsidR="00110B00" w:rsidRDefault="00110B00" w:rsidP="001B6794">
      <w:pPr>
        <w:spacing w:after="0" w:line="360" w:lineRule="auto"/>
        <w:rPr>
          <w:rFonts w:ascii="Times New Roman" w:hAnsi="Times New Roman" w:cs="Times New Roman"/>
          <w:sz w:val="24"/>
          <w:szCs w:val="24"/>
        </w:rPr>
      </w:pPr>
    </w:p>
    <w:p w14:paraId="7B3B5400" w14:textId="77777777" w:rsidR="00110B00" w:rsidRDefault="00110B00" w:rsidP="001B6794">
      <w:pPr>
        <w:spacing w:after="0" w:line="360" w:lineRule="auto"/>
        <w:rPr>
          <w:rFonts w:ascii="Times New Roman" w:hAnsi="Times New Roman" w:cs="Times New Roman"/>
          <w:sz w:val="24"/>
          <w:szCs w:val="24"/>
        </w:rPr>
      </w:pPr>
    </w:p>
    <w:p w14:paraId="2E128E8B" w14:textId="77777777" w:rsidR="00110B00" w:rsidRDefault="00110B00" w:rsidP="001B6794">
      <w:pPr>
        <w:spacing w:after="0" w:line="360" w:lineRule="auto"/>
        <w:rPr>
          <w:rFonts w:ascii="Times New Roman" w:hAnsi="Times New Roman" w:cs="Times New Roman"/>
          <w:sz w:val="24"/>
          <w:szCs w:val="24"/>
        </w:rPr>
      </w:pPr>
    </w:p>
    <w:p w14:paraId="18F33ECB" w14:textId="77777777" w:rsidR="00110B00" w:rsidRDefault="00110B00" w:rsidP="001B6794">
      <w:pPr>
        <w:spacing w:after="0" w:line="360" w:lineRule="auto"/>
        <w:rPr>
          <w:rFonts w:ascii="Times New Roman" w:hAnsi="Times New Roman" w:cs="Times New Roman"/>
          <w:sz w:val="24"/>
          <w:szCs w:val="24"/>
        </w:rPr>
      </w:pPr>
    </w:p>
    <w:p w14:paraId="46BCB27C" w14:textId="77777777" w:rsidR="00110B00" w:rsidRDefault="00110B00" w:rsidP="001B6794">
      <w:pPr>
        <w:spacing w:after="0" w:line="360" w:lineRule="auto"/>
        <w:rPr>
          <w:rFonts w:ascii="Times New Roman" w:hAnsi="Times New Roman" w:cs="Times New Roman"/>
          <w:sz w:val="24"/>
          <w:szCs w:val="24"/>
        </w:rPr>
      </w:pPr>
    </w:p>
    <w:p w14:paraId="5018167D" w14:textId="77777777" w:rsidR="00110B00" w:rsidRDefault="00110B00" w:rsidP="001B6794">
      <w:pPr>
        <w:spacing w:after="0" w:line="360" w:lineRule="auto"/>
        <w:rPr>
          <w:rFonts w:ascii="Times New Roman" w:hAnsi="Times New Roman" w:cs="Times New Roman"/>
          <w:sz w:val="24"/>
          <w:szCs w:val="24"/>
        </w:rPr>
      </w:pPr>
    </w:p>
    <w:p w14:paraId="47239246" w14:textId="77777777" w:rsidR="00110B00" w:rsidRDefault="00110B00" w:rsidP="001B6794">
      <w:pPr>
        <w:spacing w:after="0" w:line="360" w:lineRule="auto"/>
        <w:rPr>
          <w:rFonts w:ascii="Times New Roman" w:hAnsi="Times New Roman" w:cs="Times New Roman"/>
          <w:sz w:val="24"/>
          <w:szCs w:val="24"/>
        </w:rPr>
      </w:pPr>
    </w:p>
    <w:p w14:paraId="3AAF719B" w14:textId="77777777" w:rsidR="00110B00" w:rsidRDefault="00110B00" w:rsidP="001B6794">
      <w:pPr>
        <w:spacing w:after="0" w:line="360" w:lineRule="auto"/>
        <w:rPr>
          <w:rFonts w:ascii="Times New Roman" w:hAnsi="Times New Roman" w:cs="Times New Roman"/>
          <w:sz w:val="24"/>
          <w:szCs w:val="24"/>
        </w:rPr>
      </w:pPr>
    </w:p>
    <w:p w14:paraId="77A6098B" w14:textId="77777777" w:rsidR="00110B00" w:rsidRDefault="00110B00" w:rsidP="001B6794">
      <w:pPr>
        <w:spacing w:after="0" w:line="360" w:lineRule="auto"/>
        <w:rPr>
          <w:rFonts w:ascii="Times New Roman" w:hAnsi="Times New Roman" w:cs="Times New Roman"/>
          <w:sz w:val="24"/>
          <w:szCs w:val="24"/>
        </w:rPr>
      </w:pPr>
    </w:p>
    <w:p w14:paraId="37C90937" w14:textId="77777777" w:rsidR="00110B00" w:rsidRDefault="00110B00" w:rsidP="001B6794">
      <w:pPr>
        <w:spacing w:after="0" w:line="360" w:lineRule="auto"/>
        <w:rPr>
          <w:rFonts w:ascii="Times New Roman" w:hAnsi="Times New Roman" w:cs="Times New Roman"/>
          <w:sz w:val="24"/>
          <w:szCs w:val="24"/>
        </w:rPr>
      </w:pPr>
    </w:p>
    <w:p w14:paraId="3673563A" w14:textId="77777777" w:rsidR="00110B00" w:rsidRDefault="00110B00" w:rsidP="001B6794">
      <w:pPr>
        <w:spacing w:after="0" w:line="360" w:lineRule="auto"/>
        <w:rPr>
          <w:rFonts w:ascii="Times New Roman" w:hAnsi="Times New Roman" w:cs="Times New Roman"/>
          <w:sz w:val="24"/>
          <w:szCs w:val="24"/>
        </w:rPr>
      </w:pPr>
    </w:p>
    <w:p w14:paraId="01BFC159" w14:textId="77777777" w:rsidR="00110B00" w:rsidRDefault="00110B00" w:rsidP="001B6794">
      <w:pPr>
        <w:spacing w:after="0" w:line="360" w:lineRule="auto"/>
        <w:rPr>
          <w:rFonts w:ascii="Times New Roman" w:hAnsi="Times New Roman" w:cs="Times New Roman"/>
          <w:sz w:val="24"/>
          <w:szCs w:val="24"/>
        </w:rPr>
      </w:pPr>
    </w:p>
    <w:p w14:paraId="34691161" w14:textId="1F318933" w:rsidR="00110B00" w:rsidRPr="00CE4E7A" w:rsidRDefault="00CE4E7A" w:rsidP="00CE4E7A">
      <w:pPr>
        <w:spacing w:after="0" w:line="360" w:lineRule="auto"/>
        <w:jc w:val="center"/>
        <w:rPr>
          <w:rFonts w:ascii="Times New Roman" w:hAnsi="Times New Roman" w:cs="Times New Roman"/>
          <w:b/>
          <w:sz w:val="24"/>
          <w:szCs w:val="24"/>
        </w:rPr>
      </w:pPr>
      <w:r w:rsidRPr="00CE4E7A">
        <w:rPr>
          <w:rFonts w:ascii="Times New Roman" w:hAnsi="Times New Roman" w:cs="Times New Roman"/>
          <w:b/>
          <w:sz w:val="24"/>
          <w:szCs w:val="24"/>
        </w:rPr>
        <w:lastRenderedPageBreak/>
        <w:t>Part B</w:t>
      </w:r>
    </w:p>
    <w:p w14:paraId="6CE98BFD" w14:textId="77777777" w:rsidR="00110B00" w:rsidRDefault="00110B00" w:rsidP="00110B00">
      <w:pPr>
        <w:spacing w:after="0" w:line="360" w:lineRule="auto"/>
        <w:jc w:val="center"/>
        <w:rPr>
          <w:rFonts w:ascii="Times New Roman" w:hAnsi="Times New Roman" w:cs="Times New Roman"/>
          <w:sz w:val="24"/>
          <w:szCs w:val="24"/>
        </w:rPr>
      </w:pPr>
      <w:r w:rsidRPr="00110B00">
        <w:rPr>
          <w:rFonts w:ascii="Times New Roman" w:hAnsi="Times New Roman" w:cs="Times New Roman"/>
          <w:b/>
          <w:sz w:val="24"/>
          <w:szCs w:val="24"/>
        </w:rPr>
        <w:t>Appendix C</w:t>
      </w:r>
      <w:r w:rsidRPr="00110B00">
        <w:rPr>
          <w:rFonts w:ascii="Times New Roman" w:hAnsi="Times New Roman" w:cs="Times New Roman"/>
          <w:sz w:val="24"/>
          <w:szCs w:val="24"/>
        </w:rPr>
        <w:t xml:space="preserve"> – Exploration Stations</w:t>
      </w:r>
    </w:p>
    <w:p w14:paraId="70B4E936" w14:textId="77777777" w:rsidR="00110B00" w:rsidRPr="00110B00" w:rsidRDefault="00110B00" w:rsidP="00110B00">
      <w:pPr>
        <w:spacing w:after="0" w:line="360" w:lineRule="auto"/>
        <w:jc w:val="center"/>
        <w:rPr>
          <w:rFonts w:ascii="Times New Roman" w:hAnsi="Times New Roman" w:cs="Times New Roman"/>
          <w:sz w:val="24"/>
          <w:szCs w:val="24"/>
        </w:rPr>
      </w:pPr>
    </w:p>
    <w:p w14:paraId="56AC473E" w14:textId="77777777" w:rsidR="00110B00" w:rsidRPr="00110B00" w:rsidRDefault="00110B00" w:rsidP="00110B00">
      <w:pPr>
        <w:spacing w:after="0" w:line="360" w:lineRule="auto"/>
        <w:rPr>
          <w:rFonts w:ascii="Times New Roman" w:hAnsi="Times New Roman" w:cs="Times New Roman"/>
          <w:sz w:val="24"/>
          <w:szCs w:val="24"/>
        </w:rPr>
      </w:pPr>
      <w:r w:rsidRPr="00110B00">
        <w:rPr>
          <w:rFonts w:ascii="Times New Roman" w:hAnsi="Times New Roman" w:cs="Times New Roman"/>
          <w:sz w:val="24"/>
          <w:szCs w:val="24"/>
        </w:rPr>
        <w:t xml:space="preserve">This is a list of a few suggested materials that could be included in each station.  </w:t>
      </w:r>
    </w:p>
    <w:p w14:paraId="2A3609BD" w14:textId="77777777" w:rsidR="00110B00" w:rsidRPr="00110B00" w:rsidRDefault="00110B00" w:rsidP="00110B00">
      <w:pPr>
        <w:spacing w:after="0" w:line="360" w:lineRule="auto"/>
        <w:rPr>
          <w:rFonts w:ascii="Times New Roman" w:hAnsi="Times New Roman" w:cs="Times New Roman"/>
          <w:sz w:val="24"/>
          <w:szCs w:val="24"/>
        </w:rPr>
      </w:pPr>
    </w:p>
    <w:p w14:paraId="762066EE" w14:textId="77777777" w:rsidR="00110B00" w:rsidRPr="00110B00" w:rsidRDefault="00110B00" w:rsidP="00110B00">
      <w:pPr>
        <w:spacing w:after="0" w:line="360" w:lineRule="auto"/>
        <w:rPr>
          <w:rFonts w:ascii="Times New Roman" w:hAnsi="Times New Roman" w:cs="Times New Roman"/>
          <w:sz w:val="24"/>
          <w:szCs w:val="24"/>
        </w:rPr>
      </w:pPr>
      <w:r w:rsidRPr="00110B00">
        <w:rPr>
          <w:rFonts w:ascii="Times New Roman" w:hAnsi="Times New Roman" w:cs="Times New Roman"/>
          <w:sz w:val="24"/>
          <w:szCs w:val="24"/>
        </w:rPr>
        <w:t>Station 1 – Picture books</w:t>
      </w:r>
    </w:p>
    <w:p w14:paraId="5419BF68" w14:textId="77777777" w:rsidR="00110B00" w:rsidRPr="00110B00" w:rsidRDefault="00110B00" w:rsidP="00110B00">
      <w:pPr>
        <w:numPr>
          <w:ilvl w:val="0"/>
          <w:numId w:val="4"/>
        </w:numPr>
        <w:spacing w:after="0" w:line="360" w:lineRule="auto"/>
        <w:contextualSpacing/>
        <w:rPr>
          <w:rFonts w:ascii="Times New Roman" w:hAnsi="Times New Roman" w:cs="Times New Roman"/>
          <w:sz w:val="24"/>
          <w:szCs w:val="24"/>
        </w:rPr>
      </w:pPr>
      <w:r w:rsidRPr="00110B00">
        <w:rPr>
          <w:rFonts w:ascii="Times New Roman" w:hAnsi="Times New Roman" w:cs="Times New Roman"/>
          <w:i/>
          <w:iCs/>
          <w:sz w:val="24"/>
          <w:szCs w:val="24"/>
        </w:rPr>
        <w:t>Grandfather Emu and how the Kangaroo got her Pouch</w:t>
      </w:r>
      <w:r w:rsidRPr="00110B00">
        <w:rPr>
          <w:rFonts w:ascii="Times New Roman" w:hAnsi="Times New Roman" w:cs="Times New Roman"/>
          <w:sz w:val="24"/>
          <w:szCs w:val="24"/>
        </w:rPr>
        <w:t xml:space="preserve"> by Rhonda Collard-Spratt and Jacki Ferro</w:t>
      </w:r>
    </w:p>
    <w:p w14:paraId="7AD0D7DD" w14:textId="77777777" w:rsidR="00110B00" w:rsidRPr="00110B00" w:rsidRDefault="00110B00" w:rsidP="00110B00">
      <w:pPr>
        <w:numPr>
          <w:ilvl w:val="0"/>
          <w:numId w:val="4"/>
        </w:numPr>
        <w:spacing w:after="0" w:line="360" w:lineRule="auto"/>
        <w:contextualSpacing/>
        <w:rPr>
          <w:rFonts w:ascii="Times New Roman" w:hAnsi="Times New Roman" w:cs="Times New Roman"/>
          <w:sz w:val="24"/>
          <w:szCs w:val="24"/>
        </w:rPr>
      </w:pPr>
      <w:r w:rsidRPr="00110B00">
        <w:rPr>
          <w:rFonts w:ascii="Times New Roman" w:hAnsi="Times New Roman" w:cs="Times New Roman"/>
          <w:i/>
          <w:sz w:val="24"/>
          <w:szCs w:val="24"/>
        </w:rPr>
        <w:t xml:space="preserve">Heroes, Rebels and Innovators: Inspiring Aboriginal and Torres Strait Islander People from History </w:t>
      </w:r>
      <w:r w:rsidRPr="00110B00">
        <w:rPr>
          <w:rFonts w:ascii="Times New Roman" w:hAnsi="Times New Roman" w:cs="Times New Roman"/>
          <w:sz w:val="24"/>
          <w:szCs w:val="24"/>
        </w:rPr>
        <w:t xml:space="preserve">by Karen </w:t>
      </w:r>
      <w:proofErr w:type="spellStart"/>
      <w:r w:rsidRPr="00110B00">
        <w:rPr>
          <w:rFonts w:ascii="Times New Roman" w:hAnsi="Times New Roman" w:cs="Times New Roman"/>
          <w:sz w:val="24"/>
          <w:szCs w:val="24"/>
        </w:rPr>
        <w:t>Wyld</w:t>
      </w:r>
      <w:proofErr w:type="spellEnd"/>
      <w:r w:rsidRPr="00110B00">
        <w:rPr>
          <w:rFonts w:ascii="Times New Roman" w:hAnsi="Times New Roman" w:cs="Times New Roman"/>
          <w:sz w:val="24"/>
          <w:szCs w:val="24"/>
        </w:rPr>
        <w:t xml:space="preserve"> and illustrated by Jaelyn </w:t>
      </w:r>
      <w:proofErr w:type="spellStart"/>
      <w:r w:rsidRPr="00110B00">
        <w:rPr>
          <w:rFonts w:ascii="Times New Roman" w:hAnsi="Times New Roman" w:cs="Times New Roman"/>
          <w:sz w:val="24"/>
          <w:szCs w:val="24"/>
        </w:rPr>
        <w:t>Biumaiwai</w:t>
      </w:r>
      <w:proofErr w:type="spellEnd"/>
    </w:p>
    <w:p w14:paraId="38F62662" w14:textId="77777777" w:rsidR="00110B00" w:rsidRPr="00110B00" w:rsidRDefault="00110B00" w:rsidP="00110B00">
      <w:pPr>
        <w:numPr>
          <w:ilvl w:val="0"/>
          <w:numId w:val="4"/>
        </w:numPr>
        <w:spacing w:after="0" w:line="360" w:lineRule="auto"/>
        <w:contextualSpacing/>
        <w:rPr>
          <w:rFonts w:ascii="Times New Roman" w:hAnsi="Times New Roman" w:cs="Times New Roman"/>
          <w:sz w:val="24"/>
          <w:szCs w:val="24"/>
        </w:rPr>
      </w:pPr>
      <w:r w:rsidRPr="00110B00">
        <w:rPr>
          <w:rFonts w:ascii="Times New Roman" w:hAnsi="Times New Roman" w:cs="Times New Roman"/>
          <w:i/>
          <w:iCs/>
          <w:sz w:val="24"/>
          <w:szCs w:val="24"/>
        </w:rPr>
        <w:t>Sea Country</w:t>
      </w:r>
      <w:r w:rsidRPr="00110B00">
        <w:rPr>
          <w:rFonts w:ascii="Times New Roman" w:hAnsi="Times New Roman" w:cs="Times New Roman"/>
          <w:sz w:val="24"/>
          <w:szCs w:val="24"/>
        </w:rPr>
        <w:t xml:space="preserve"> by Aunty Patsy Cameron and illustrated by Lisa Kennedy</w:t>
      </w:r>
    </w:p>
    <w:p w14:paraId="562B430F" w14:textId="77777777" w:rsidR="00110B00" w:rsidRPr="00110B00" w:rsidRDefault="00110B00" w:rsidP="00110B00">
      <w:pPr>
        <w:numPr>
          <w:ilvl w:val="0"/>
          <w:numId w:val="4"/>
        </w:numPr>
        <w:spacing w:after="0" w:line="360" w:lineRule="auto"/>
        <w:contextualSpacing/>
        <w:rPr>
          <w:rFonts w:ascii="Times New Roman" w:hAnsi="Times New Roman" w:cs="Times New Roman"/>
          <w:sz w:val="24"/>
          <w:szCs w:val="24"/>
        </w:rPr>
      </w:pPr>
      <w:r w:rsidRPr="00110B00">
        <w:rPr>
          <w:rFonts w:ascii="Times New Roman" w:hAnsi="Times New Roman" w:cs="Times New Roman"/>
          <w:i/>
          <w:iCs/>
          <w:sz w:val="24"/>
          <w:szCs w:val="24"/>
        </w:rPr>
        <w:t xml:space="preserve">The Rabbits </w:t>
      </w:r>
      <w:r w:rsidRPr="00110B00">
        <w:rPr>
          <w:rFonts w:ascii="Times New Roman" w:hAnsi="Times New Roman" w:cs="Times New Roman"/>
          <w:iCs/>
          <w:sz w:val="24"/>
          <w:szCs w:val="24"/>
        </w:rPr>
        <w:t>by John Marsden and illustrated by Shaun Tan</w:t>
      </w:r>
    </w:p>
    <w:p w14:paraId="54B87EE6" w14:textId="77777777" w:rsidR="00110B00" w:rsidRPr="00110B00" w:rsidRDefault="00110B00" w:rsidP="00110B00">
      <w:pPr>
        <w:numPr>
          <w:ilvl w:val="0"/>
          <w:numId w:val="4"/>
        </w:numPr>
        <w:spacing w:after="0" w:line="360" w:lineRule="auto"/>
        <w:contextualSpacing/>
        <w:rPr>
          <w:rFonts w:ascii="Times New Roman" w:hAnsi="Times New Roman" w:cs="Times New Roman"/>
          <w:sz w:val="24"/>
          <w:szCs w:val="24"/>
        </w:rPr>
      </w:pPr>
      <w:r w:rsidRPr="00110B00">
        <w:rPr>
          <w:rFonts w:ascii="Times New Roman" w:hAnsi="Times New Roman" w:cs="Times New Roman"/>
          <w:i/>
          <w:iCs/>
          <w:sz w:val="24"/>
          <w:szCs w:val="24"/>
        </w:rPr>
        <w:t>Walking in Gagudju Country : Exploring the Monsoon Forest</w:t>
      </w:r>
      <w:r w:rsidRPr="00110B00">
        <w:rPr>
          <w:rFonts w:ascii="Times New Roman" w:hAnsi="Times New Roman" w:cs="Times New Roman"/>
          <w:sz w:val="24"/>
          <w:szCs w:val="24"/>
        </w:rPr>
        <w:t xml:space="preserve"> by Ben Tyler and illustrated by Emma Long</w:t>
      </w:r>
    </w:p>
    <w:p w14:paraId="44E91F56" w14:textId="77777777" w:rsidR="00110B00" w:rsidRPr="00110B00" w:rsidRDefault="00110B00" w:rsidP="00110B00">
      <w:pPr>
        <w:spacing w:after="0" w:line="360" w:lineRule="auto"/>
        <w:ind w:left="720"/>
        <w:contextualSpacing/>
        <w:rPr>
          <w:rFonts w:ascii="Times New Roman" w:hAnsi="Times New Roman" w:cs="Times New Roman"/>
          <w:i/>
          <w:iCs/>
          <w:sz w:val="24"/>
          <w:szCs w:val="24"/>
        </w:rPr>
      </w:pPr>
    </w:p>
    <w:p w14:paraId="3E6401A8" w14:textId="77777777" w:rsidR="00110B00" w:rsidRPr="00110B00" w:rsidRDefault="00110B00" w:rsidP="00110B00">
      <w:pPr>
        <w:spacing w:after="0" w:line="360" w:lineRule="auto"/>
        <w:rPr>
          <w:rFonts w:ascii="Times New Roman" w:hAnsi="Times New Roman" w:cs="Times New Roman"/>
          <w:sz w:val="24"/>
          <w:szCs w:val="24"/>
        </w:rPr>
      </w:pPr>
      <w:r w:rsidRPr="00110B00">
        <w:rPr>
          <w:rFonts w:ascii="Times New Roman" w:hAnsi="Times New Roman" w:cs="Times New Roman"/>
          <w:sz w:val="24"/>
          <w:szCs w:val="24"/>
        </w:rPr>
        <w:t>Station 2 – Informative texts</w:t>
      </w:r>
    </w:p>
    <w:p w14:paraId="1DA05496" w14:textId="77777777" w:rsidR="00110B00" w:rsidRPr="00110B00" w:rsidRDefault="00110B00" w:rsidP="00110B00">
      <w:pPr>
        <w:numPr>
          <w:ilvl w:val="0"/>
          <w:numId w:val="4"/>
        </w:numPr>
        <w:spacing w:after="0" w:line="360" w:lineRule="auto"/>
        <w:contextualSpacing/>
        <w:rPr>
          <w:rFonts w:ascii="Times New Roman" w:hAnsi="Times New Roman" w:cs="Times New Roman"/>
          <w:sz w:val="24"/>
          <w:szCs w:val="24"/>
        </w:rPr>
      </w:pPr>
      <w:r w:rsidRPr="00110B00">
        <w:rPr>
          <w:rFonts w:ascii="Times New Roman" w:hAnsi="Times New Roman" w:cs="Times New Roman"/>
          <w:sz w:val="24"/>
          <w:szCs w:val="24"/>
        </w:rPr>
        <w:t>Diary entries</w:t>
      </w:r>
    </w:p>
    <w:p w14:paraId="2AD9CE11" w14:textId="77777777" w:rsidR="00110B00" w:rsidRPr="00110B00" w:rsidRDefault="00110B00" w:rsidP="00110B00">
      <w:pPr>
        <w:numPr>
          <w:ilvl w:val="0"/>
          <w:numId w:val="4"/>
        </w:numPr>
        <w:spacing w:after="0" w:line="360" w:lineRule="auto"/>
        <w:contextualSpacing/>
        <w:rPr>
          <w:rFonts w:ascii="Times New Roman" w:hAnsi="Times New Roman" w:cs="Times New Roman"/>
          <w:sz w:val="24"/>
          <w:szCs w:val="24"/>
        </w:rPr>
      </w:pPr>
      <w:r w:rsidRPr="00110B00">
        <w:rPr>
          <w:rFonts w:ascii="Times New Roman" w:hAnsi="Times New Roman" w:cs="Times New Roman"/>
          <w:sz w:val="24"/>
          <w:szCs w:val="24"/>
        </w:rPr>
        <w:t>Paintings</w:t>
      </w:r>
    </w:p>
    <w:p w14:paraId="00C33846" w14:textId="77777777" w:rsidR="00110B00" w:rsidRPr="00110B00" w:rsidRDefault="00110B00" w:rsidP="00110B00">
      <w:pPr>
        <w:numPr>
          <w:ilvl w:val="0"/>
          <w:numId w:val="4"/>
        </w:numPr>
        <w:spacing w:after="0" w:line="360" w:lineRule="auto"/>
        <w:contextualSpacing/>
        <w:rPr>
          <w:rFonts w:ascii="Times New Roman" w:hAnsi="Times New Roman" w:cs="Times New Roman"/>
          <w:sz w:val="24"/>
          <w:szCs w:val="24"/>
        </w:rPr>
      </w:pPr>
      <w:r w:rsidRPr="00110B00">
        <w:rPr>
          <w:rFonts w:ascii="Times New Roman" w:hAnsi="Times New Roman" w:cs="Times New Roman"/>
          <w:sz w:val="24"/>
          <w:szCs w:val="24"/>
        </w:rPr>
        <w:t>Artefacts</w:t>
      </w:r>
    </w:p>
    <w:p w14:paraId="5C527D97" w14:textId="77777777" w:rsidR="00110B00" w:rsidRPr="00110B00" w:rsidRDefault="00110B00" w:rsidP="00110B00">
      <w:pPr>
        <w:numPr>
          <w:ilvl w:val="0"/>
          <w:numId w:val="4"/>
        </w:numPr>
        <w:spacing w:after="0" w:line="360" w:lineRule="auto"/>
        <w:contextualSpacing/>
        <w:rPr>
          <w:rFonts w:ascii="Times New Roman" w:hAnsi="Times New Roman" w:cs="Times New Roman"/>
          <w:sz w:val="24"/>
          <w:szCs w:val="24"/>
        </w:rPr>
      </w:pPr>
      <w:r w:rsidRPr="00110B00">
        <w:rPr>
          <w:rFonts w:ascii="Times New Roman" w:hAnsi="Times New Roman" w:cs="Times New Roman"/>
          <w:sz w:val="24"/>
          <w:szCs w:val="24"/>
        </w:rPr>
        <w:t>Databases</w:t>
      </w:r>
    </w:p>
    <w:p w14:paraId="63A8F17B" w14:textId="77777777" w:rsidR="00110B00" w:rsidRPr="00110B00" w:rsidRDefault="00110B00" w:rsidP="00110B00">
      <w:pPr>
        <w:numPr>
          <w:ilvl w:val="0"/>
          <w:numId w:val="4"/>
        </w:numPr>
        <w:spacing w:after="0" w:line="360" w:lineRule="auto"/>
        <w:contextualSpacing/>
        <w:rPr>
          <w:rFonts w:ascii="Times New Roman" w:hAnsi="Times New Roman" w:cs="Times New Roman"/>
          <w:sz w:val="24"/>
          <w:szCs w:val="24"/>
        </w:rPr>
      </w:pPr>
      <w:r w:rsidRPr="00110B00">
        <w:rPr>
          <w:rFonts w:ascii="Times New Roman" w:hAnsi="Times New Roman" w:cs="Times New Roman"/>
          <w:sz w:val="24"/>
          <w:szCs w:val="24"/>
        </w:rPr>
        <w:t>Nonfiction books</w:t>
      </w:r>
    </w:p>
    <w:p w14:paraId="6344E901" w14:textId="77777777" w:rsidR="00110B00" w:rsidRPr="00110B00" w:rsidRDefault="00110B00" w:rsidP="00110B00">
      <w:pPr>
        <w:numPr>
          <w:ilvl w:val="0"/>
          <w:numId w:val="4"/>
        </w:numPr>
        <w:spacing w:after="0" w:line="360" w:lineRule="auto"/>
        <w:contextualSpacing/>
        <w:rPr>
          <w:rFonts w:ascii="Times New Roman" w:hAnsi="Times New Roman" w:cs="Times New Roman"/>
          <w:sz w:val="24"/>
          <w:szCs w:val="24"/>
        </w:rPr>
      </w:pPr>
      <w:r w:rsidRPr="00110B00">
        <w:rPr>
          <w:rFonts w:ascii="Times New Roman" w:hAnsi="Times New Roman" w:cs="Times New Roman"/>
          <w:sz w:val="24"/>
          <w:szCs w:val="24"/>
        </w:rPr>
        <w:t xml:space="preserve">Digital </w:t>
      </w:r>
    </w:p>
    <w:p w14:paraId="65ABA5BA" w14:textId="77777777" w:rsidR="00110B00" w:rsidRPr="00110B00" w:rsidRDefault="00110B00" w:rsidP="00110B00">
      <w:pPr>
        <w:spacing w:after="0" w:line="360" w:lineRule="auto"/>
        <w:rPr>
          <w:rFonts w:ascii="Times New Roman" w:hAnsi="Times New Roman" w:cs="Times New Roman"/>
          <w:sz w:val="24"/>
          <w:szCs w:val="24"/>
        </w:rPr>
      </w:pPr>
    </w:p>
    <w:p w14:paraId="0501ACA9" w14:textId="77777777" w:rsidR="00110B00" w:rsidRPr="00110B00" w:rsidRDefault="00110B00" w:rsidP="00110B00">
      <w:pPr>
        <w:spacing w:after="0" w:line="360" w:lineRule="auto"/>
        <w:rPr>
          <w:rFonts w:ascii="Times New Roman" w:hAnsi="Times New Roman" w:cs="Times New Roman"/>
          <w:sz w:val="24"/>
          <w:szCs w:val="24"/>
        </w:rPr>
      </w:pPr>
      <w:r w:rsidRPr="00110B00">
        <w:rPr>
          <w:rFonts w:ascii="Times New Roman" w:hAnsi="Times New Roman" w:cs="Times New Roman"/>
          <w:sz w:val="24"/>
          <w:szCs w:val="24"/>
        </w:rPr>
        <w:t>Station 3 – Video Clips (access via QR codes)</w:t>
      </w:r>
    </w:p>
    <w:p w14:paraId="2C498BF0" w14:textId="77777777" w:rsidR="00110B00" w:rsidRPr="00110B00" w:rsidRDefault="00110B00" w:rsidP="00110B00">
      <w:pPr>
        <w:spacing w:after="0" w:line="360" w:lineRule="auto"/>
        <w:rPr>
          <w:rFonts w:ascii="Times New Roman" w:hAnsi="Times New Roman" w:cs="Times New Roman"/>
          <w:sz w:val="24"/>
          <w:szCs w:val="24"/>
        </w:rPr>
      </w:pPr>
    </w:p>
    <w:p w14:paraId="1C8A470A" w14:textId="77777777" w:rsidR="00110B00" w:rsidRPr="00110B00" w:rsidRDefault="00110B00" w:rsidP="00110B00">
      <w:pPr>
        <w:spacing w:after="0" w:line="360" w:lineRule="auto"/>
        <w:rPr>
          <w:rFonts w:ascii="Times New Roman" w:hAnsi="Times New Roman" w:cs="Times New Roman"/>
          <w:sz w:val="24"/>
          <w:szCs w:val="24"/>
        </w:rPr>
      </w:pPr>
      <w:r w:rsidRPr="00110B00">
        <w:rPr>
          <w:rFonts w:ascii="Times New Roman" w:hAnsi="Times New Roman" w:cs="Times New Roman"/>
          <w:sz w:val="24"/>
          <w:szCs w:val="24"/>
        </w:rPr>
        <w:t>Station 4 – Virtual experiences</w:t>
      </w:r>
    </w:p>
    <w:p w14:paraId="7FD3FDBB" w14:textId="77777777" w:rsidR="00110B00" w:rsidRPr="00110B00" w:rsidRDefault="00110B00" w:rsidP="00110B00">
      <w:pPr>
        <w:numPr>
          <w:ilvl w:val="0"/>
          <w:numId w:val="4"/>
        </w:numPr>
        <w:spacing w:after="0" w:line="360" w:lineRule="auto"/>
        <w:contextualSpacing/>
        <w:rPr>
          <w:rFonts w:ascii="Times New Roman" w:hAnsi="Times New Roman" w:cs="Times New Roman"/>
          <w:sz w:val="24"/>
          <w:szCs w:val="24"/>
        </w:rPr>
      </w:pPr>
      <w:r w:rsidRPr="00110B00">
        <w:rPr>
          <w:rFonts w:ascii="Times New Roman" w:hAnsi="Times New Roman" w:cs="Times New Roman"/>
          <w:sz w:val="24"/>
          <w:szCs w:val="24"/>
        </w:rPr>
        <w:t>Virtual tours in Ulu</w:t>
      </w:r>
      <w:r w:rsidRPr="00110B00">
        <w:rPr>
          <w:rFonts w:ascii="Times New Roman" w:hAnsi="Times New Roman" w:cs="Times New Roman"/>
          <w:sz w:val="24"/>
          <w:szCs w:val="24"/>
          <w:u w:val="single"/>
        </w:rPr>
        <w:t>r</w:t>
      </w:r>
      <w:r w:rsidRPr="00110B00">
        <w:rPr>
          <w:rFonts w:ascii="Times New Roman" w:hAnsi="Times New Roman" w:cs="Times New Roman"/>
          <w:sz w:val="24"/>
          <w:szCs w:val="24"/>
        </w:rPr>
        <w:t>u-Kata Tju</w:t>
      </w:r>
      <w:r w:rsidRPr="00110B00">
        <w:rPr>
          <w:rFonts w:ascii="Times New Roman" w:hAnsi="Times New Roman" w:cs="Times New Roman"/>
          <w:sz w:val="24"/>
          <w:szCs w:val="24"/>
          <w:u w:val="single"/>
        </w:rPr>
        <w:t>t</w:t>
      </w:r>
      <w:r w:rsidRPr="00110B00">
        <w:rPr>
          <w:rFonts w:ascii="Times New Roman" w:hAnsi="Times New Roman" w:cs="Times New Roman"/>
          <w:sz w:val="24"/>
          <w:szCs w:val="24"/>
        </w:rPr>
        <w:t xml:space="preserve">a National Park </w:t>
      </w:r>
      <w:hyperlink r:id="rId67" w:history="1">
        <w:r w:rsidRPr="00110B00">
          <w:rPr>
            <w:rFonts w:ascii="Times New Roman" w:hAnsi="Times New Roman" w:cs="Times New Roman"/>
            <w:color w:val="0000FF" w:themeColor="hyperlink"/>
            <w:sz w:val="24"/>
            <w:szCs w:val="24"/>
            <w:u w:val="single"/>
          </w:rPr>
          <w:t>https://storyspheres.com/search?q=uluru</w:t>
        </w:r>
      </w:hyperlink>
      <w:r w:rsidRPr="00110B00">
        <w:rPr>
          <w:rFonts w:ascii="Times New Roman" w:hAnsi="Times New Roman" w:cs="Times New Roman"/>
          <w:sz w:val="24"/>
          <w:szCs w:val="24"/>
        </w:rPr>
        <w:t xml:space="preserve">  </w:t>
      </w:r>
    </w:p>
    <w:p w14:paraId="02B9EA7F" w14:textId="77777777" w:rsidR="00110B00" w:rsidRPr="00110B00" w:rsidRDefault="00110B00" w:rsidP="00110B00">
      <w:pPr>
        <w:numPr>
          <w:ilvl w:val="0"/>
          <w:numId w:val="4"/>
        </w:numPr>
        <w:spacing w:after="0" w:line="360" w:lineRule="auto"/>
        <w:contextualSpacing/>
        <w:rPr>
          <w:rFonts w:ascii="Times New Roman" w:hAnsi="Times New Roman" w:cs="Times New Roman"/>
          <w:sz w:val="24"/>
          <w:szCs w:val="24"/>
        </w:rPr>
      </w:pPr>
      <w:r w:rsidRPr="00110B00">
        <w:rPr>
          <w:rFonts w:ascii="Times New Roman" w:hAnsi="Times New Roman" w:cs="Times New Roman"/>
          <w:sz w:val="24"/>
          <w:szCs w:val="24"/>
        </w:rPr>
        <w:t xml:space="preserve">National Museum of Australia – Digital excursions </w:t>
      </w:r>
      <w:hyperlink r:id="rId68" w:history="1">
        <w:r w:rsidRPr="00110B00">
          <w:rPr>
            <w:rFonts w:ascii="Times New Roman" w:hAnsi="Times New Roman" w:cs="Times New Roman"/>
            <w:color w:val="0000FF" w:themeColor="hyperlink"/>
            <w:sz w:val="24"/>
            <w:szCs w:val="24"/>
            <w:u w:val="single"/>
          </w:rPr>
          <w:t>https://www.nma.gov.au/learn/digital-outreach</w:t>
        </w:r>
      </w:hyperlink>
      <w:r w:rsidRPr="00110B00">
        <w:rPr>
          <w:rFonts w:ascii="Times New Roman" w:hAnsi="Times New Roman" w:cs="Times New Roman"/>
          <w:sz w:val="24"/>
          <w:szCs w:val="24"/>
        </w:rPr>
        <w:t xml:space="preserve">   </w:t>
      </w:r>
    </w:p>
    <w:p w14:paraId="3165AB7B" w14:textId="77777777" w:rsidR="00110B00" w:rsidRPr="00110B00" w:rsidRDefault="00110B00" w:rsidP="00110B00">
      <w:pPr>
        <w:numPr>
          <w:ilvl w:val="0"/>
          <w:numId w:val="4"/>
        </w:numPr>
        <w:spacing w:after="0" w:line="360" w:lineRule="auto"/>
        <w:contextualSpacing/>
        <w:rPr>
          <w:rFonts w:ascii="Times New Roman" w:hAnsi="Times New Roman" w:cs="Times New Roman"/>
          <w:sz w:val="24"/>
          <w:szCs w:val="24"/>
        </w:rPr>
      </w:pPr>
      <w:r w:rsidRPr="00110B00">
        <w:rPr>
          <w:rFonts w:ascii="Times New Roman" w:hAnsi="Times New Roman" w:cs="Times New Roman"/>
          <w:sz w:val="24"/>
          <w:szCs w:val="24"/>
        </w:rPr>
        <w:t xml:space="preserve">Virtual reality program to celebrate First Nations cultures </w:t>
      </w:r>
      <w:hyperlink r:id="rId69" w:history="1">
        <w:r w:rsidRPr="00110B00">
          <w:rPr>
            <w:rFonts w:ascii="Times New Roman" w:hAnsi="Times New Roman" w:cs="Times New Roman"/>
            <w:color w:val="0000FF" w:themeColor="hyperlink"/>
            <w:sz w:val="24"/>
            <w:szCs w:val="24"/>
            <w:u w:val="single"/>
          </w:rPr>
          <w:t>https://createdigital.org.au/indigenous-creator-builds-virtual-reality-program-first-nations-cultures/</w:t>
        </w:r>
      </w:hyperlink>
    </w:p>
    <w:p w14:paraId="24706102" w14:textId="77777777" w:rsidR="00110B00" w:rsidRPr="00110B00" w:rsidRDefault="00110B00" w:rsidP="00110B00">
      <w:pPr>
        <w:spacing w:after="0" w:line="360" w:lineRule="auto"/>
        <w:ind w:left="720"/>
        <w:contextualSpacing/>
        <w:rPr>
          <w:rFonts w:ascii="Times New Roman" w:hAnsi="Times New Roman" w:cs="Times New Roman"/>
          <w:sz w:val="24"/>
          <w:szCs w:val="24"/>
        </w:rPr>
      </w:pPr>
    </w:p>
    <w:p w14:paraId="0646539C" w14:textId="77777777" w:rsidR="00110B00" w:rsidRPr="00110B00" w:rsidRDefault="00110B00" w:rsidP="00110B00">
      <w:pPr>
        <w:spacing w:after="0" w:line="360" w:lineRule="auto"/>
        <w:rPr>
          <w:rFonts w:ascii="Times New Roman" w:hAnsi="Times New Roman" w:cs="Times New Roman"/>
          <w:sz w:val="24"/>
          <w:szCs w:val="24"/>
        </w:rPr>
      </w:pPr>
    </w:p>
    <w:p w14:paraId="53023EE5" w14:textId="77777777" w:rsidR="00110B00" w:rsidRPr="00110B00" w:rsidRDefault="00110B00" w:rsidP="00110B00">
      <w:pPr>
        <w:spacing w:line="360" w:lineRule="auto"/>
        <w:rPr>
          <w:rFonts w:ascii="Times New Roman" w:hAnsi="Times New Roman" w:cs="Times New Roman"/>
          <w:sz w:val="24"/>
          <w:szCs w:val="24"/>
        </w:rPr>
      </w:pPr>
      <w:r w:rsidRPr="00110B00">
        <w:rPr>
          <w:rFonts w:ascii="Times New Roman" w:hAnsi="Times New Roman" w:cs="Times New Roman"/>
          <w:sz w:val="24"/>
          <w:szCs w:val="24"/>
        </w:rPr>
        <w:t>Station 5 – Human Library (pre-organise people to attend lesson - in person or virtually - to engage in conversation with students and students have the opportunity to ask questions)</w:t>
      </w:r>
    </w:p>
    <w:p w14:paraId="1833AC03" w14:textId="77777777" w:rsidR="00110B00" w:rsidRPr="00110B00" w:rsidRDefault="00110B00" w:rsidP="00110B00">
      <w:pPr>
        <w:numPr>
          <w:ilvl w:val="0"/>
          <w:numId w:val="4"/>
        </w:numPr>
        <w:spacing w:line="360" w:lineRule="auto"/>
        <w:contextualSpacing/>
        <w:rPr>
          <w:rFonts w:ascii="Times New Roman" w:hAnsi="Times New Roman" w:cs="Times New Roman"/>
          <w:sz w:val="24"/>
          <w:szCs w:val="24"/>
        </w:rPr>
      </w:pPr>
      <w:r w:rsidRPr="00110B00">
        <w:rPr>
          <w:rFonts w:ascii="Times New Roman" w:hAnsi="Times New Roman" w:cs="Times New Roman"/>
          <w:sz w:val="24"/>
          <w:szCs w:val="24"/>
        </w:rPr>
        <w:t>Survey school community for possible interest and involvement with this</w:t>
      </w:r>
    </w:p>
    <w:p w14:paraId="115ABA3F" w14:textId="77777777" w:rsidR="00110B00" w:rsidRPr="00110B00" w:rsidRDefault="00110B00" w:rsidP="00110B00">
      <w:pPr>
        <w:numPr>
          <w:ilvl w:val="0"/>
          <w:numId w:val="4"/>
        </w:numPr>
        <w:spacing w:line="360" w:lineRule="auto"/>
        <w:contextualSpacing/>
        <w:rPr>
          <w:rFonts w:ascii="Times New Roman" w:hAnsi="Times New Roman" w:cs="Times New Roman"/>
          <w:sz w:val="24"/>
          <w:szCs w:val="24"/>
        </w:rPr>
      </w:pPr>
      <w:r w:rsidRPr="00110B00">
        <w:rPr>
          <w:rFonts w:ascii="Times New Roman" w:hAnsi="Times New Roman" w:cs="Times New Roman"/>
          <w:sz w:val="24"/>
          <w:szCs w:val="24"/>
        </w:rPr>
        <w:t>Local authors and illustrators could be used</w:t>
      </w:r>
    </w:p>
    <w:p w14:paraId="60A7BD7B" w14:textId="77777777" w:rsidR="00110B00" w:rsidRPr="00110B00" w:rsidRDefault="00110B00" w:rsidP="00110B00">
      <w:pPr>
        <w:numPr>
          <w:ilvl w:val="0"/>
          <w:numId w:val="4"/>
        </w:numPr>
        <w:spacing w:line="360" w:lineRule="auto"/>
        <w:contextualSpacing/>
        <w:rPr>
          <w:rFonts w:ascii="Times New Roman" w:hAnsi="Times New Roman" w:cs="Times New Roman"/>
          <w:sz w:val="24"/>
          <w:szCs w:val="24"/>
        </w:rPr>
      </w:pPr>
      <w:r w:rsidRPr="00110B00">
        <w:rPr>
          <w:rFonts w:ascii="Times New Roman" w:hAnsi="Times New Roman" w:cs="Times New Roman"/>
          <w:sz w:val="24"/>
          <w:szCs w:val="24"/>
        </w:rPr>
        <w:t>Speakers from Museum (check education programs and Museum educators)</w:t>
      </w:r>
    </w:p>
    <w:p w14:paraId="1E1CF32C" w14:textId="77777777" w:rsidR="00110B00" w:rsidRPr="00110B00" w:rsidRDefault="00110B00" w:rsidP="00110B00">
      <w:pPr>
        <w:numPr>
          <w:ilvl w:val="0"/>
          <w:numId w:val="4"/>
        </w:numPr>
        <w:spacing w:line="360" w:lineRule="auto"/>
        <w:contextualSpacing/>
        <w:rPr>
          <w:rFonts w:ascii="Times New Roman" w:hAnsi="Times New Roman" w:cs="Times New Roman"/>
          <w:sz w:val="24"/>
          <w:szCs w:val="24"/>
        </w:rPr>
      </w:pPr>
      <w:r w:rsidRPr="00110B00">
        <w:rPr>
          <w:rFonts w:ascii="Times New Roman" w:hAnsi="Times New Roman" w:cs="Times New Roman"/>
          <w:sz w:val="24"/>
          <w:szCs w:val="24"/>
        </w:rPr>
        <w:t>Historians</w:t>
      </w:r>
    </w:p>
    <w:p w14:paraId="57A9B081" w14:textId="77777777" w:rsidR="00110B00" w:rsidRPr="00110B00" w:rsidRDefault="00110B00" w:rsidP="00110B00">
      <w:pPr>
        <w:numPr>
          <w:ilvl w:val="0"/>
          <w:numId w:val="4"/>
        </w:numPr>
        <w:spacing w:line="360" w:lineRule="auto"/>
        <w:contextualSpacing/>
        <w:rPr>
          <w:rFonts w:ascii="Times New Roman" w:hAnsi="Times New Roman" w:cs="Times New Roman"/>
          <w:sz w:val="24"/>
          <w:szCs w:val="24"/>
        </w:rPr>
      </w:pPr>
      <w:r w:rsidRPr="00110B00">
        <w:rPr>
          <w:rFonts w:ascii="Times New Roman" w:hAnsi="Times New Roman" w:cs="Times New Roman"/>
          <w:sz w:val="24"/>
          <w:szCs w:val="24"/>
        </w:rPr>
        <w:t>Lecturers</w:t>
      </w:r>
    </w:p>
    <w:p w14:paraId="23E536AE" w14:textId="77777777" w:rsidR="00110B00" w:rsidRPr="00110B00" w:rsidRDefault="00110B00" w:rsidP="00110B00">
      <w:pPr>
        <w:numPr>
          <w:ilvl w:val="0"/>
          <w:numId w:val="4"/>
        </w:numPr>
        <w:spacing w:line="360" w:lineRule="auto"/>
        <w:contextualSpacing/>
        <w:rPr>
          <w:rFonts w:ascii="Times New Roman" w:hAnsi="Times New Roman" w:cs="Times New Roman"/>
          <w:sz w:val="24"/>
          <w:szCs w:val="24"/>
        </w:rPr>
      </w:pPr>
      <w:r w:rsidRPr="00110B00">
        <w:rPr>
          <w:rFonts w:ascii="Times New Roman" w:hAnsi="Times New Roman" w:cs="Times New Roman"/>
          <w:sz w:val="24"/>
          <w:szCs w:val="24"/>
        </w:rPr>
        <w:t xml:space="preserve">Aboriginal Elders </w:t>
      </w:r>
    </w:p>
    <w:p w14:paraId="2B6F87AE" w14:textId="77777777" w:rsidR="00110B00" w:rsidRDefault="00110B00" w:rsidP="00110B00">
      <w:pPr>
        <w:spacing w:after="0" w:line="360" w:lineRule="auto"/>
        <w:rPr>
          <w:rFonts w:ascii="Times New Roman" w:hAnsi="Times New Roman" w:cs="Times New Roman"/>
          <w:sz w:val="24"/>
          <w:szCs w:val="24"/>
        </w:rPr>
      </w:pPr>
    </w:p>
    <w:p w14:paraId="7C854BC2" w14:textId="77777777" w:rsidR="00C06CFA" w:rsidRDefault="00C06CFA" w:rsidP="00110B00">
      <w:pPr>
        <w:spacing w:after="0" w:line="360" w:lineRule="auto"/>
        <w:rPr>
          <w:rFonts w:ascii="Times New Roman" w:hAnsi="Times New Roman" w:cs="Times New Roman"/>
          <w:sz w:val="24"/>
          <w:szCs w:val="24"/>
        </w:rPr>
      </w:pPr>
    </w:p>
    <w:p w14:paraId="20B852A8" w14:textId="77777777" w:rsidR="00C06CFA" w:rsidRDefault="00C06CFA" w:rsidP="00110B00">
      <w:pPr>
        <w:spacing w:after="0" w:line="360" w:lineRule="auto"/>
        <w:rPr>
          <w:rFonts w:ascii="Times New Roman" w:hAnsi="Times New Roman" w:cs="Times New Roman"/>
          <w:sz w:val="24"/>
          <w:szCs w:val="24"/>
        </w:rPr>
      </w:pPr>
    </w:p>
    <w:p w14:paraId="5A47B033" w14:textId="77777777" w:rsidR="00C06CFA" w:rsidRDefault="00C06CFA" w:rsidP="00110B00">
      <w:pPr>
        <w:spacing w:after="0" w:line="360" w:lineRule="auto"/>
        <w:rPr>
          <w:rFonts w:ascii="Times New Roman" w:hAnsi="Times New Roman" w:cs="Times New Roman"/>
          <w:sz w:val="24"/>
          <w:szCs w:val="24"/>
        </w:rPr>
      </w:pPr>
    </w:p>
    <w:p w14:paraId="0B3F8513" w14:textId="77777777" w:rsidR="00C06CFA" w:rsidRDefault="00C06CFA" w:rsidP="00110B00">
      <w:pPr>
        <w:spacing w:after="0" w:line="360" w:lineRule="auto"/>
        <w:rPr>
          <w:rFonts w:ascii="Times New Roman" w:hAnsi="Times New Roman" w:cs="Times New Roman"/>
          <w:sz w:val="24"/>
          <w:szCs w:val="24"/>
        </w:rPr>
      </w:pPr>
    </w:p>
    <w:p w14:paraId="1EE0D6A3" w14:textId="77777777" w:rsidR="00C06CFA" w:rsidRDefault="00C06CFA" w:rsidP="00110B00">
      <w:pPr>
        <w:spacing w:after="0" w:line="360" w:lineRule="auto"/>
        <w:rPr>
          <w:rFonts w:ascii="Times New Roman" w:hAnsi="Times New Roman" w:cs="Times New Roman"/>
          <w:sz w:val="24"/>
          <w:szCs w:val="24"/>
        </w:rPr>
      </w:pPr>
    </w:p>
    <w:p w14:paraId="3296EF8D" w14:textId="77777777" w:rsidR="00C06CFA" w:rsidRDefault="00C06CFA" w:rsidP="00110B00">
      <w:pPr>
        <w:spacing w:after="0" w:line="360" w:lineRule="auto"/>
        <w:rPr>
          <w:rFonts w:ascii="Times New Roman" w:hAnsi="Times New Roman" w:cs="Times New Roman"/>
          <w:sz w:val="24"/>
          <w:szCs w:val="24"/>
        </w:rPr>
      </w:pPr>
    </w:p>
    <w:p w14:paraId="6370C0DF" w14:textId="77777777" w:rsidR="00C06CFA" w:rsidRDefault="00C06CFA" w:rsidP="00110B00">
      <w:pPr>
        <w:spacing w:after="0" w:line="360" w:lineRule="auto"/>
        <w:rPr>
          <w:rFonts w:ascii="Times New Roman" w:hAnsi="Times New Roman" w:cs="Times New Roman"/>
          <w:sz w:val="24"/>
          <w:szCs w:val="24"/>
        </w:rPr>
      </w:pPr>
    </w:p>
    <w:p w14:paraId="77A4243E" w14:textId="77777777" w:rsidR="00C06CFA" w:rsidRDefault="00C06CFA" w:rsidP="00110B00">
      <w:pPr>
        <w:spacing w:after="0" w:line="360" w:lineRule="auto"/>
        <w:rPr>
          <w:rFonts w:ascii="Times New Roman" w:hAnsi="Times New Roman" w:cs="Times New Roman"/>
          <w:sz w:val="24"/>
          <w:szCs w:val="24"/>
        </w:rPr>
      </w:pPr>
    </w:p>
    <w:p w14:paraId="6F0F5AAD" w14:textId="77777777" w:rsidR="00C06CFA" w:rsidRDefault="00C06CFA" w:rsidP="00110B00">
      <w:pPr>
        <w:spacing w:after="0" w:line="360" w:lineRule="auto"/>
        <w:rPr>
          <w:rFonts w:ascii="Times New Roman" w:hAnsi="Times New Roman" w:cs="Times New Roman"/>
          <w:sz w:val="24"/>
          <w:szCs w:val="24"/>
        </w:rPr>
      </w:pPr>
    </w:p>
    <w:p w14:paraId="3B169E4D" w14:textId="77777777" w:rsidR="00C06CFA" w:rsidRDefault="00C06CFA" w:rsidP="00110B00">
      <w:pPr>
        <w:spacing w:after="0" w:line="360" w:lineRule="auto"/>
        <w:rPr>
          <w:rFonts w:ascii="Times New Roman" w:hAnsi="Times New Roman" w:cs="Times New Roman"/>
          <w:sz w:val="24"/>
          <w:szCs w:val="24"/>
        </w:rPr>
      </w:pPr>
    </w:p>
    <w:p w14:paraId="6DC3C8C3" w14:textId="77777777" w:rsidR="00C06CFA" w:rsidRDefault="00C06CFA" w:rsidP="00110B00">
      <w:pPr>
        <w:spacing w:after="0" w:line="360" w:lineRule="auto"/>
        <w:rPr>
          <w:rFonts w:ascii="Times New Roman" w:hAnsi="Times New Roman" w:cs="Times New Roman"/>
          <w:sz w:val="24"/>
          <w:szCs w:val="24"/>
        </w:rPr>
      </w:pPr>
    </w:p>
    <w:p w14:paraId="0AF9C40C" w14:textId="77777777" w:rsidR="00C06CFA" w:rsidRDefault="00C06CFA" w:rsidP="00110B00">
      <w:pPr>
        <w:spacing w:after="0" w:line="360" w:lineRule="auto"/>
        <w:rPr>
          <w:rFonts w:ascii="Times New Roman" w:hAnsi="Times New Roman" w:cs="Times New Roman"/>
          <w:sz w:val="24"/>
          <w:szCs w:val="24"/>
        </w:rPr>
      </w:pPr>
    </w:p>
    <w:p w14:paraId="2AE2C6B8" w14:textId="77777777" w:rsidR="00C06CFA" w:rsidRDefault="00C06CFA" w:rsidP="00110B00">
      <w:pPr>
        <w:spacing w:after="0" w:line="360" w:lineRule="auto"/>
        <w:rPr>
          <w:rFonts w:ascii="Times New Roman" w:hAnsi="Times New Roman" w:cs="Times New Roman"/>
          <w:sz w:val="24"/>
          <w:szCs w:val="24"/>
        </w:rPr>
      </w:pPr>
    </w:p>
    <w:p w14:paraId="58EE49D3" w14:textId="77777777" w:rsidR="00C06CFA" w:rsidRDefault="00C06CFA" w:rsidP="00110B00">
      <w:pPr>
        <w:spacing w:after="0" w:line="360" w:lineRule="auto"/>
        <w:rPr>
          <w:rFonts w:ascii="Times New Roman" w:hAnsi="Times New Roman" w:cs="Times New Roman"/>
          <w:sz w:val="24"/>
          <w:szCs w:val="24"/>
        </w:rPr>
      </w:pPr>
    </w:p>
    <w:p w14:paraId="4892FA58" w14:textId="77777777" w:rsidR="00C06CFA" w:rsidRDefault="00C06CFA" w:rsidP="00110B00">
      <w:pPr>
        <w:spacing w:after="0" w:line="360" w:lineRule="auto"/>
        <w:rPr>
          <w:rFonts w:ascii="Times New Roman" w:hAnsi="Times New Roman" w:cs="Times New Roman"/>
          <w:sz w:val="24"/>
          <w:szCs w:val="24"/>
        </w:rPr>
      </w:pPr>
    </w:p>
    <w:p w14:paraId="499AE1E0" w14:textId="77777777" w:rsidR="00C06CFA" w:rsidRDefault="00C06CFA" w:rsidP="00110B00">
      <w:pPr>
        <w:spacing w:after="0" w:line="360" w:lineRule="auto"/>
        <w:rPr>
          <w:rFonts w:ascii="Times New Roman" w:hAnsi="Times New Roman" w:cs="Times New Roman"/>
          <w:sz w:val="24"/>
          <w:szCs w:val="24"/>
        </w:rPr>
      </w:pPr>
    </w:p>
    <w:p w14:paraId="55D83B65" w14:textId="77777777" w:rsidR="00C06CFA" w:rsidRDefault="00C06CFA" w:rsidP="00110B00">
      <w:pPr>
        <w:spacing w:after="0" w:line="360" w:lineRule="auto"/>
        <w:rPr>
          <w:rFonts w:ascii="Times New Roman" w:hAnsi="Times New Roman" w:cs="Times New Roman"/>
          <w:sz w:val="24"/>
          <w:szCs w:val="24"/>
        </w:rPr>
      </w:pPr>
    </w:p>
    <w:p w14:paraId="636B768B" w14:textId="77777777" w:rsidR="00C06CFA" w:rsidRDefault="00C06CFA" w:rsidP="00110B00">
      <w:pPr>
        <w:spacing w:after="0" w:line="360" w:lineRule="auto"/>
        <w:rPr>
          <w:rFonts w:ascii="Times New Roman" w:hAnsi="Times New Roman" w:cs="Times New Roman"/>
          <w:sz w:val="24"/>
          <w:szCs w:val="24"/>
        </w:rPr>
      </w:pPr>
    </w:p>
    <w:p w14:paraId="2CAF9F12" w14:textId="77777777" w:rsidR="00C06CFA" w:rsidRDefault="00C06CFA" w:rsidP="00110B00">
      <w:pPr>
        <w:spacing w:after="0" w:line="360" w:lineRule="auto"/>
        <w:rPr>
          <w:rFonts w:ascii="Times New Roman" w:hAnsi="Times New Roman" w:cs="Times New Roman"/>
          <w:sz w:val="24"/>
          <w:szCs w:val="24"/>
        </w:rPr>
      </w:pPr>
    </w:p>
    <w:p w14:paraId="68763095" w14:textId="77777777" w:rsidR="00C06CFA" w:rsidRDefault="00C06CFA" w:rsidP="00110B00">
      <w:pPr>
        <w:spacing w:after="0" w:line="360" w:lineRule="auto"/>
        <w:rPr>
          <w:rFonts w:ascii="Times New Roman" w:hAnsi="Times New Roman" w:cs="Times New Roman"/>
          <w:sz w:val="24"/>
          <w:szCs w:val="24"/>
        </w:rPr>
      </w:pPr>
    </w:p>
    <w:p w14:paraId="1932A311" w14:textId="77777777" w:rsidR="00C06CFA" w:rsidRDefault="00C06CFA" w:rsidP="00110B00">
      <w:pPr>
        <w:spacing w:after="0" w:line="360" w:lineRule="auto"/>
        <w:rPr>
          <w:rFonts w:ascii="Times New Roman" w:hAnsi="Times New Roman" w:cs="Times New Roman"/>
          <w:sz w:val="24"/>
          <w:szCs w:val="24"/>
        </w:rPr>
      </w:pPr>
    </w:p>
    <w:p w14:paraId="46A67BF9" w14:textId="77777777" w:rsidR="00C06CFA" w:rsidRDefault="00C06CFA" w:rsidP="00110B00">
      <w:pPr>
        <w:spacing w:after="0" w:line="360" w:lineRule="auto"/>
        <w:rPr>
          <w:rFonts w:ascii="Times New Roman" w:hAnsi="Times New Roman" w:cs="Times New Roman"/>
          <w:sz w:val="24"/>
          <w:szCs w:val="24"/>
        </w:rPr>
      </w:pPr>
    </w:p>
    <w:p w14:paraId="3DCC89DC" w14:textId="77777777" w:rsidR="00110B00" w:rsidRPr="001B6794" w:rsidRDefault="00110B00" w:rsidP="001B6794">
      <w:pPr>
        <w:spacing w:after="0" w:line="360" w:lineRule="auto"/>
        <w:rPr>
          <w:rFonts w:ascii="Times New Roman" w:hAnsi="Times New Roman" w:cs="Times New Roman"/>
          <w:sz w:val="24"/>
          <w:szCs w:val="24"/>
        </w:rPr>
      </w:pPr>
    </w:p>
    <w:sectPr w:rsidR="00110B00" w:rsidRPr="001B67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B712" w14:textId="77777777" w:rsidR="008E7EEB" w:rsidRDefault="008E7EEB" w:rsidP="008F6C4B">
      <w:pPr>
        <w:spacing w:after="0" w:line="240" w:lineRule="auto"/>
      </w:pPr>
      <w:r>
        <w:separator/>
      </w:r>
    </w:p>
  </w:endnote>
  <w:endnote w:type="continuationSeparator" w:id="0">
    <w:p w14:paraId="19E7BA59" w14:textId="77777777" w:rsidR="008E7EEB" w:rsidRDefault="008E7EEB" w:rsidP="008F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7D75" w14:textId="493F576D" w:rsidR="008F6C4B" w:rsidRDefault="008F6C4B">
    <w:pPr>
      <w:pStyle w:val="Footer"/>
    </w:pPr>
    <w:r>
      <w:t>Elise Ellerman – Student number 11742475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E909" w14:textId="7D70E20D" w:rsidR="008F6C4B" w:rsidRDefault="008F6C4B">
    <w:pPr>
      <w:pStyle w:val="Footer"/>
    </w:pPr>
    <w:r>
      <w:t>Elise Ellerman – Student number 11742475</w:t>
    </w:r>
  </w:p>
  <w:p w14:paraId="6286985F" w14:textId="77777777" w:rsidR="008F6C4B" w:rsidRDefault="008F6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AB5F6" w14:textId="77777777" w:rsidR="008E7EEB" w:rsidRDefault="008E7EEB" w:rsidP="008F6C4B">
      <w:pPr>
        <w:spacing w:after="0" w:line="240" w:lineRule="auto"/>
      </w:pPr>
      <w:r>
        <w:separator/>
      </w:r>
    </w:p>
  </w:footnote>
  <w:footnote w:type="continuationSeparator" w:id="0">
    <w:p w14:paraId="4109613F" w14:textId="77777777" w:rsidR="008E7EEB" w:rsidRDefault="008E7EEB" w:rsidP="008F6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686620"/>
      <w:docPartObj>
        <w:docPartGallery w:val="Page Numbers (Top of Page)"/>
        <w:docPartUnique/>
      </w:docPartObj>
    </w:sdtPr>
    <w:sdtEndPr>
      <w:rPr>
        <w:noProof/>
      </w:rPr>
    </w:sdtEndPr>
    <w:sdtContent>
      <w:p w14:paraId="5B800816" w14:textId="2A979A52" w:rsidR="008F6C4B" w:rsidRDefault="008F6C4B">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52F7648F" w14:textId="77777777" w:rsidR="008F6C4B" w:rsidRDefault="008F6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F4432"/>
    <w:multiLevelType w:val="hybridMultilevel"/>
    <w:tmpl w:val="73FE3274"/>
    <w:lvl w:ilvl="0" w:tplc="2AFA223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584739"/>
    <w:multiLevelType w:val="hybridMultilevel"/>
    <w:tmpl w:val="293EADC8"/>
    <w:lvl w:ilvl="0" w:tplc="5A749AF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F435B3"/>
    <w:multiLevelType w:val="hybridMultilevel"/>
    <w:tmpl w:val="5694FE02"/>
    <w:lvl w:ilvl="0" w:tplc="83D2702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54527F"/>
    <w:multiLevelType w:val="hybridMultilevel"/>
    <w:tmpl w:val="622A4F08"/>
    <w:lvl w:ilvl="0" w:tplc="B92426CA">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E67C9"/>
    <w:multiLevelType w:val="hybridMultilevel"/>
    <w:tmpl w:val="B73039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1931CF6"/>
    <w:multiLevelType w:val="hybridMultilevel"/>
    <w:tmpl w:val="9F087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94"/>
    <w:rsid w:val="00036426"/>
    <w:rsid w:val="00051B00"/>
    <w:rsid w:val="00096A19"/>
    <w:rsid w:val="000E5621"/>
    <w:rsid w:val="000F547A"/>
    <w:rsid w:val="0010397E"/>
    <w:rsid w:val="00106BFE"/>
    <w:rsid w:val="00110B00"/>
    <w:rsid w:val="00111C8B"/>
    <w:rsid w:val="00111F1F"/>
    <w:rsid w:val="0012102C"/>
    <w:rsid w:val="00125106"/>
    <w:rsid w:val="00135D41"/>
    <w:rsid w:val="00142387"/>
    <w:rsid w:val="001B5D02"/>
    <w:rsid w:val="001B6794"/>
    <w:rsid w:val="001F5C12"/>
    <w:rsid w:val="00212B58"/>
    <w:rsid w:val="00216FB1"/>
    <w:rsid w:val="00220956"/>
    <w:rsid w:val="00221157"/>
    <w:rsid w:val="00250E97"/>
    <w:rsid w:val="002755A6"/>
    <w:rsid w:val="00282664"/>
    <w:rsid w:val="002B6751"/>
    <w:rsid w:val="002D284A"/>
    <w:rsid w:val="00304A16"/>
    <w:rsid w:val="00311BE2"/>
    <w:rsid w:val="00346AD7"/>
    <w:rsid w:val="00363F9E"/>
    <w:rsid w:val="00372E28"/>
    <w:rsid w:val="00375B2B"/>
    <w:rsid w:val="003805C4"/>
    <w:rsid w:val="003C3973"/>
    <w:rsid w:val="003C693E"/>
    <w:rsid w:val="003D22EE"/>
    <w:rsid w:val="003E057D"/>
    <w:rsid w:val="003E22A6"/>
    <w:rsid w:val="003E6364"/>
    <w:rsid w:val="003F1099"/>
    <w:rsid w:val="00426E78"/>
    <w:rsid w:val="004345A7"/>
    <w:rsid w:val="004A0A5E"/>
    <w:rsid w:val="004D57D4"/>
    <w:rsid w:val="004F3CF0"/>
    <w:rsid w:val="004F4E4D"/>
    <w:rsid w:val="00510FB2"/>
    <w:rsid w:val="00512FE0"/>
    <w:rsid w:val="00544A7E"/>
    <w:rsid w:val="00575728"/>
    <w:rsid w:val="005A0E0F"/>
    <w:rsid w:val="005E3AD0"/>
    <w:rsid w:val="005E5390"/>
    <w:rsid w:val="005F27B1"/>
    <w:rsid w:val="005F2BB8"/>
    <w:rsid w:val="0069365F"/>
    <w:rsid w:val="006B2582"/>
    <w:rsid w:val="006B7FD2"/>
    <w:rsid w:val="006C5721"/>
    <w:rsid w:val="006D6B83"/>
    <w:rsid w:val="006D7BBF"/>
    <w:rsid w:val="007212C5"/>
    <w:rsid w:val="007212E2"/>
    <w:rsid w:val="00733368"/>
    <w:rsid w:val="007768BE"/>
    <w:rsid w:val="007C73EF"/>
    <w:rsid w:val="007D2298"/>
    <w:rsid w:val="007D766E"/>
    <w:rsid w:val="0081748E"/>
    <w:rsid w:val="00893FA8"/>
    <w:rsid w:val="008B1934"/>
    <w:rsid w:val="008B7F65"/>
    <w:rsid w:val="008E2AFB"/>
    <w:rsid w:val="008E7EEB"/>
    <w:rsid w:val="008F3768"/>
    <w:rsid w:val="008F6C4B"/>
    <w:rsid w:val="009927CA"/>
    <w:rsid w:val="009B605F"/>
    <w:rsid w:val="009B6EF9"/>
    <w:rsid w:val="00A13EE2"/>
    <w:rsid w:val="00A84024"/>
    <w:rsid w:val="00AC2A78"/>
    <w:rsid w:val="00AC6662"/>
    <w:rsid w:val="00AF009C"/>
    <w:rsid w:val="00B41D16"/>
    <w:rsid w:val="00B63B2B"/>
    <w:rsid w:val="00B66244"/>
    <w:rsid w:val="00B66A1B"/>
    <w:rsid w:val="00B752E2"/>
    <w:rsid w:val="00B82F77"/>
    <w:rsid w:val="00BA7A0B"/>
    <w:rsid w:val="00BD1E1D"/>
    <w:rsid w:val="00BE29F7"/>
    <w:rsid w:val="00BE79A1"/>
    <w:rsid w:val="00BF1FA0"/>
    <w:rsid w:val="00C05AD0"/>
    <w:rsid w:val="00C06CFA"/>
    <w:rsid w:val="00C73246"/>
    <w:rsid w:val="00C74F2B"/>
    <w:rsid w:val="00C82085"/>
    <w:rsid w:val="00CC25DD"/>
    <w:rsid w:val="00CD00A9"/>
    <w:rsid w:val="00CE4E7A"/>
    <w:rsid w:val="00D0629D"/>
    <w:rsid w:val="00D132BB"/>
    <w:rsid w:val="00D36A00"/>
    <w:rsid w:val="00DA353F"/>
    <w:rsid w:val="00DD060C"/>
    <w:rsid w:val="00DF417B"/>
    <w:rsid w:val="00DF6DBA"/>
    <w:rsid w:val="00E04CD0"/>
    <w:rsid w:val="00E96EA9"/>
    <w:rsid w:val="00ED0FE8"/>
    <w:rsid w:val="00F01062"/>
    <w:rsid w:val="00F5276F"/>
    <w:rsid w:val="00F53CAC"/>
    <w:rsid w:val="00F56CEC"/>
    <w:rsid w:val="00F7103F"/>
    <w:rsid w:val="00F758E9"/>
    <w:rsid w:val="00FB7D6A"/>
    <w:rsid w:val="00FD0D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101D3"/>
  <w15:docId w15:val="{034D4103-FE19-4B94-8B1B-939F747B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56CE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06B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973"/>
    <w:rPr>
      <w:rFonts w:ascii="Tahoma" w:hAnsi="Tahoma" w:cs="Tahoma"/>
      <w:sz w:val="16"/>
      <w:szCs w:val="16"/>
    </w:rPr>
  </w:style>
  <w:style w:type="character" w:styleId="Hyperlink">
    <w:name w:val="Hyperlink"/>
    <w:basedOn w:val="DefaultParagraphFont"/>
    <w:uiPriority w:val="99"/>
    <w:unhideWhenUsed/>
    <w:rsid w:val="00E96EA9"/>
    <w:rPr>
      <w:color w:val="0000FF" w:themeColor="hyperlink"/>
      <w:u w:val="single"/>
    </w:rPr>
  </w:style>
  <w:style w:type="paragraph" w:styleId="ListParagraph">
    <w:name w:val="List Paragraph"/>
    <w:basedOn w:val="Normal"/>
    <w:uiPriority w:val="34"/>
    <w:qFormat/>
    <w:rsid w:val="00AC6662"/>
    <w:pPr>
      <w:ind w:left="720"/>
      <w:contextualSpacing/>
    </w:pPr>
  </w:style>
  <w:style w:type="table" w:customStyle="1" w:styleId="TableGrid1">
    <w:name w:val="Table Grid1"/>
    <w:basedOn w:val="TableNormal"/>
    <w:next w:val="TableGrid"/>
    <w:uiPriority w:val="59"/>
    <w:rsid w:val="0011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4B"/>
  </w:style>
  <w:style w:type="paragraph" w:styleId="Footer">
    <w:name w:val="footer"/>
    <w:basedOn w:val="Normal"/>
    <w:link w:val="FooterChar"/>
    <w:uiPriority w:val="99"/>
    <w:unhideWhenUsed/>
    <w:rsid w:val="008F6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4B"/>
  </w:style>
  <w:style w:type="character" w:customStyle="1" w:styleId="Heading3Char">
    <w:name w:val="Heading 3 Char"/>
    <w:basedOn w:val="DefaultParagraphFont"/>
    <w:link w:val="Heading3"/>
    <w:uiPriority w:val="9"/>
    <w:semiHidden/>
    <w:rsid w:val="00F56CE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F56C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56CEC"/>
    <w:rPr>
      <w:b/>
      <w:bCs/>
    </w:rPr>
  </w:style>
  <w:style w:type="character" w:styleId="CommentReference">
    <w:name w:val="annotation reference"/>
    <w:basedOn w:val="DefaultParagraphFont"/>
    <w:uiPriority w:val="99"/>
    <w:semiHidden/>
    <w:unhideWhenUsed/>
    <w:rsid w:val="00575728"/>
    <w:rPr>
      <w:sz w:val="16"/>
      <w:szCs w:val="16"/>
    </w:rPr>
  </w:style>
  <w:style w:type="paragraph" w:styleId="CommentText">
    <w:name w:val="annotation text"/>
    <w:basedOn w:val="Normal"/>
    <w:link w:val="CommentTextChar"/>
    <w:uiPriority w:val="99"/>
    <w:semiHidden/>
    <w:unhideWhenUsed/>
    <w:rsid w:val="00575728"/>
    <w:pPr>
      <w:spacing w:line="240" w:lineRule="auto"/>
    </w:pPr>
    <w:rPr>
      <w:sz w:val="20"/>
      <w:szCs w:val="20"/>
    </w:rPr>
  </w:style>
  <w:style w:type="character" w:customStyle="1" w:styleId="CommentTextChar">
    <w:name w:val="Comment Text Char"/>
    <w:basedOn w:val="DefaultParagraphFont"/>
    <w:link w:val="CommentText"/>
    <w:uiPriority w:val="99"/>
    <w:semiHidden/>
    <w:rsid w:val="00575728"/>
    <w:rPr>
      <w:sz w:val="20"/>
      <w:szCs w:val="20"/>
    </w:rPr>
  </w:style>
  <w:style w:type="paragraph" w:styleId="CommentSubject">
    <w:name w:val="annotation subject"/>
    <w:basedOn w:val="CommentText"/>
    <w:next w:val="CommentText"/>
    <w:link w:val="CommentSubjectChar"/>
    <w:uiPriority w:val="99"/>
    <w:semiHidden/>
    <w:unhideWhenUsed/>
    <w:rsid w:val="00575728"/>
    <w:rPr>
      <w:b/>
      <w:bCs/>
    </w:rPr>
  </w:style>
  <w:style w:type="character" w:customStyle="1" w:styleId="CommentSubjectChar">
    <w:name w:val="Comment Subject Char"/>
    <w:basedOn w:val="CommentTextChar"/>
    <w:link w:val="CommentSubject"/>
    <w:uiPriority w:val="99"/>
    <w:semiHidden/>
    <w:rsid w:val="00575728"/>
    <w:rPr>
      <w:b/>
      <w:bCs/>
      <w:sz w:val="20"/>
      <w:szCs w:val="20"/>
    </w:rPr>
  </w:style>
  <w:style w:type="character" w:styleId="FollowedHyperlink">
    <w:name w:val="FollowedHyperlink"/>
    <w:basedOn w:val="DefaultParagraphFont"/>
    <w:uiPriority w:val="99"/>
    <w:semiHidden/>
    <w:unhideWhenUsed/>
    <w:rsid w:val="00121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uidedinquiryoz.edublogs.org/guided-inquiry-process/identify/" TargetMode="External"/><Relationship Id="rId21" Type="http://schemas.openxmlformats.org/officeDocument/2006/relationships/hyperlink" Target="https://guidedinquiryoz.edublogs.org/guided-inquiry-process/immerse/" TargetMode="External"/><Relationship Id="rId42" Type="http://schemas.openxmlformats.org/officeDocument/2006/relationships/hyperlink" Target="https://www.australiancurriculum.edu.au/f-10-curriculum/general-capabilities/critical-and-creative-thinking/" TargetMode="External"/><Relationship Id="rId47" Type="http://schemas.openxmlformats.org/officeDocument/2006/relationships/hyperlink" Target="https://www.inquisitive.com/blog/2019/03/27/visible-thinking/" TargetMode="External"/><Relationship Id="rId63" Type="http://schemas.openxmlformats.org/officeDocument/2006/relationships/hyperlink" Target="https://thinkingpathwayz.weebly.com/stepinside.html" TargetMode="External"/><Relationship Id="rId68" Type="http://schemas.openxmlformats.org/officeDocument/2006/relationships/hyperlink" Target="https://www.nma.gov.au/learn/digital-outreach"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ustraliancurriculum.edu.au/f-10-curriculum/humanities-and-social-sciences/hass/?strand=Inquiry+and+skills&amp;strand=Knowledge+and+Understanding&amp;capability=ignore&amp;priority=ignore&amp;year=12101&amp;elaborations=true&amp;cd=ACHASSI101&amp;searchTerm=achassi101" TargetMode="External"/><Relationship Id="rId29" Type="http://schemas.openxmlformats.org/officeDocument/2006/relationships/hyperlink" Target="https://www.abc.net.au/tveducation/programs/aboriginal-ingenuity-charles-sturts-encounter/13502800" TargetMode="External"/><Relationship Id="rId11" Type="http://schemas.openxmlformats.org/officeDocument/2006/relationships/hyperlink" Target="https://www.australiancurriculum.edu.au/f-10-curriculum/humanities-and-social-sciences/hass/?strand=Inquiry+and+skills&amp;strand=Knowledge+and+Understanding&amp;capability=ignore&amp;priority=ignore&amp;year=12101&amp;elaborations=true&amp;cd=ACHASSI095&amp;searchTerm=ACHASSI095" TargetMode="External"/><Relationship Id="rId24" Type="http://schemas.openxmlformats.org/officeDocument/2006/relationships/hyperlink" Target="https://guidedinquiryoz.edublogs.org/guided-inquiry-process/explore/" TargetMode="External"/><Relationship Id="rId32" Type="http://schemas.openxmlformats.org/officeDocument/2006/relationships/hyperlink" Target="https://www.youtube.com/watch?v=6TUkruTUp-8" TargetMode="External"/><Relationship Id="rId37" Type="http://schemas.openxmlformats.org/officeDocument/2006/relationships/hyperlink" Target="https://guidedinquiryoz.edublogs.org/guided-inquiry-process/evaluate/" TargetMode="External"/><Relationship Id="rId40" Type="http://schemas.openxmlformats.org/officeDocument/2006/relationships/footer" Target="footer1.xml"/><Relationship Id="rId45" Type="http://schemas.openxmlformats.org/officeDocument/2006/relationships/hyperlink" Target="https://www.australianhistorymysteries.info/casestudies/primary-first-fleet/" TargetMode="External"/><Relationship Id="rId53" Type="http://schemas.openxmlformats.org/officeDocument/2006/relationships/hyperlink" Target="https://guidedinquiryoz.edublogs.org/practice-2/" TargetMode="External"/><Relationship Id="rId58" Type="http://schemas.openxmlformats.org/officeDocument/2006/relationships/hyperlink" Target="https://www.nla.gov.au/sites/default/files/thelycettalbum.pdf" TargetMode="External"/><Relationship Id="rId66" Type="http://schemas.openxmlformats.org/officeDocument/2006/relationships/hyperlink" Target="https://www.nla.gov.au/sites/default/files/thelycettalbum.pdf" TargetMode="External"/><Relationship Id="rId5" Type="http://schemas.openxmlformats.org/officeDocument/2006/relationships/webSettings" Target="webSettings.xml"/><Relationship Id="rId61" Type="http://schemas.openxmlformats.org/officeDocument/2006/relationships/hyperlink" Target="https://www.challenginglearning.com/learning-pit/free-graphics/" TargetMode="External"/><Relationship Id="rId19" Type="http://schemas.openxmlformats.org/officeDocument/2006/relationships/hyperlink" Target="https://guidedinquiryoz.edublogs.org/practice-2/" TargetMode="External"/><Relationship Id="rId14" Type="http://schemas.openxmlformats.org/officeDocument/2006/relationships/hyperlink" Target="https://www.australiancurriculum.edu.au/f-10-curriculum/humanities-and-social-sciences/hass/?strand=Inquiry+and+skills&amp;strand=Knowledge+and+Understanding&amp;capability=ignore&amp;priority=ignore&amp;year=12101&amp;elaborations=true&amp;cd=ACHASSI099&amp;searchTerm=ACHASSI099" TargetMode="External"/><Relationship Id="rId22" Type="http://schemas.openxmlformats.org/officeDocument/2006/relationships/hyperlink" Target="https://www.australianhistorymysteries.info/casestudies/primary-first-fleet/" TargetMode="External"/><Relationship Id="rId27" Type="http://schemas.openxmlformats.org/officeDocument/2006/relationships/hyperlink" Target="https://www.inquisitive.com/blog/2019/03/27/visible-thinking/" TargetMode="External"/><Relationship Id="rId30" Type="http://schemas.openxmlformats.org/officeDocument/2006/relationships/hyperlink" Target="https://www.skillsone.com.au/vidgallery/horts-at-the-royal-botanic-gardens/" TargetMode="External"/><Relationship Id="rId35" Type="http://schemas.openxmlformats.org/officeDocument/2006/relationships/hyperlink" Target="https://www.youtube.com/watch?v=Q_ZbckRPCpQ" TargetMode="External"/><Relationship Id="rId43" Type="http://schemas.openxmlformats.org/officeDocument/2006/relationships/hyperlink" Target="https://www.australiancurriculum.edu.au/f-10-curriculum/humanities-and-social-sciences/hass/?strand=Inquiry+and+skills&amp;strand=Knowledge+and+Understanding&amp;capability=ignore&amp;priority=ignore&amp;year=12101&amp;elaborations=true&amp;cd=ACHASSI094&amp;searchTerm=ACHASSI094" TargetMode="External"/><Relationship Id="rId48" Type="http://schemas.openxmlformats.org/officeDocument/2006/relationships/hyperlink" Target="https://eduwebinar.com.au/wp-content/uploads/2018/01/curriculum_mapping.pdf" TargetMode="External"/><Relationship Id="rId56" Type="http://schemas.openxmlformats.org/officeDocument/2006/relationships/hyperlink" Target="https://guidedinquiryoz.edublogs.org/guided-inquiry-process/immerse/" TargetMode="External"/><Relationship Id="rId64" Type="http://schemas.openxmlformats.org/officeDocument/2006/relationships/hyperlink" Target="https://thinkingpathwayz.weebly.com/thinkpuzzleexplore.html" TargetMode="External"/><Relationship Id="rId69" Type="http://schemas.openxmlformats.org/officeDocument/2006/relationships/hyperlink" Target="https://createdigital.org.au/indigenous-creator-builds-virtual-reality-program-first-nations-cultures/" TargetMode="External"/><Relationship Id="rId8" Type="http://schemas.openxmlformats.org/officeDocument/2006/relationships/hyperlink" Target="https://www.australiancurriculum.edu.au/f-10-curriculum/humanities-and-social-sciences/hass/?year=12101&amp;strand=Inquiry+and+skills&amp;strand=Knowledge+and+Understanding&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51" Type="http://schemas.openxmlformats.org/officeDocument/2006/relationships/hyperlink" Target="https://www.youtube.com/watch?v=QomyMuAs7GU" TargetMode="External"/><Relationship Id="rId3" Type="http://schemas.openxmlformats.org/officeDocument/2006/relationships/styles" Target="styles.xml"/><Relationship Id="rId12" Type="http://schemas.openxmlformats.org/officeDocument/2006/relationships/hyperlink" Target="https://www.australiancurriculum.edu.au/f-10-curriculum/humanities-and-social-sciences/hass/?strand=Inquiry+and+skills&amp;strand=Knowledge+and+Understanding&amp;capability=ignore&amp;priority=ignore&amp;year=12101&amp;elaborations=true&amp;cd=ACHASSI097&amp;searchTerm=ACHASSI097" TargetMode="External"/><Relationship Id="rId17" Type="http://schemas.openxmlformats.org/officeDocument/2006/relationships/hyperlink" Target="https://www.australiancurriculum.edu.au/f-10-curriculum/humanities-and-social-sciences/hass/?strand=Inquiry+and+skills&amp;strand=Knowledge+and+Understanding&amp;capability=ignore&amp;priority=ignore&amp;year=12101&amp;elaborations=true&amp;cd=ACHASSI105&amp;searchTerm=ACHASSI105" TargetMode="External"/><Relationship Id="rId25" Type="http://schemas.openxmlformats.org/officeDocument/2006/relationships/hyperlink" Target="https://guidedinquiryoz.edublogs.org/guided-inquiry-process/explore/" TargetMode="External"/><Relationship Id="rId33" Type="http://schemas.openxmlformats.org/officeDocument/2006/relationships/hyperlink" Target="https://www.youtube.com/watch?v=VC5gFRRohDk" TargetMode="External"/><Relationship Id="rId38" Type="http://schemas.openxmlformats.org/officeDocument/2006/relationships/hyperlink" Target="https://guidedinquiryoz.edublogs.org/guided-inquiry-process/evaluate/" TargetMode="External"/><Relationship Id="rId46" Type="http://schemas.openxmlformats.org/officeDocument/2006/relationships/hyperlink" Target="https://www.youtube.com/watch?v=Q_ZbckRPCpQ" TargetMode="External"/><Relationship Id="rId59" Type="http://schemas.openxmlformats.org/officeDocument/2006/relationships/hyperlink" Target="https://aso.gov.au/titles/documentaries/first-australians-episode-1/clip2/" TargetMode="External"/><Relationship Id="rId67" Type="http://schemas.openxmlformats.org/officeDocument/2006/relationships/hyperlink" Target="https://storyspheres.com/search?q=uluru" TargetMode="External"/><Relationship Id="rId20" Type="http://schemas.openxmlformats.org/officeDocument/2006/relationships/hyperlink" Target="https://www.challenginglearning.com/learning-pit/free-graphics/" TargetMode="External"/><Relationship Id="rId41" Type="http://schemas.openxmlformats.org/officeDocument/2006/relationships/footer" Target="footer2.xml"/><Relationship Id="rId54" Type="http://schemas.openxmlformats.org/officeDocument/2006/relationships/hyperlink" Target="https://guidedinquiryoz.edublogs.org/guided-inquiry-process/identify/" TargetMode="External"/><Relationship Id="rId62" Type="http://schemas.openxmlformats.org/officeDocument/2006/relationships/hyperlink" Target="https://www.researchgate.net/publication/278674274_School_Library_Impact_Measure_SLIM_A_Toolkit_and_Handbook_For_Tracking_and_Assessing_Student_Learning_Outcomes_Of_Guided_Inquiry_Through_The_School_Library"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ustraliancurriculum.edu.au/f-10-curriculum/humanities-and-social-sciences/hass/?strand=Inquiry+and+skills&amp;strand=Knowledge+and+Understanding&amp;capability=ignore&amp;priority=ignore&amp;year=12101&amp;elaborations=true&amp;cd=ACHASSI100&amp;searchTerm=ACHASSI100" TargetMode="External"/><Relationship Id="rId23" Type="http://schemas.openxmlformats.org/officeDocument/2006/relationships/hyperlink" Target="https://aso.gov.au/titles/documentaries/first-australians-episode-1/clip2/" TargetMode="External"/><Relationship Id="rId28" Type="http://schemas.openxmlformats.org/officeDocument/2006/relationships/hyperlink" Target="https://www.slq.qld.gov.au/blog/talbot-family-treasures-wall-wanda-gibson-artworks?cid" TargetMode="External"/><Relationship Id="rId36" Type="http://schemas.openxmlformats.org/officeDocument/2006/relationships/hyperlink" Target="https://www.inquisitive.com/blog/2019/03/27/visible-thinking/" TargetMode="External"/><Relationship Id="rId49" Type="http://schemas.openxmlformats.org/officeDocument/2006/relationships/hyperlink" Target="https://www.youtube.com/watch?v=6TUkruTUp-8" TargetMode="External"/><Relationship Id="rId57" Type="http://schemas.openxmlformats.org/officeDocument/2006/relationships/hyperlink" Target="https://www.slq.qld.gov.au/blog/talbot-family-%20treasures-wall-wanda-gibson-artworks?cid" TargetMode="External"/><Relationship Id="rId10" Type="http://schemas.openxmlformats.org/officeDocument/2006/relationships/hyperlink" Target="https://www.australiancurriculum.edu.au/f-10-curriculum/humanities-and-social-sciences/hass/?strand=Inquiry+and+skills&amp;strand=Knowledge+and+Understanding&amp;capability=ignore&amp;priority=ignore&amp;year=12101&amp;elaborations=true&amp;cd=ACHASSI094&amp;searchTerm=ACHASSI094" TargetMode="External"/><Relationship Id="rId31" Type="http://schemas.openxmlformats.org/officeDocument/2006/relationships/hyperlink" Target="https://www.commoncraft.com/video/web-search-strategies" TargetMode="External"/><Relationship Id="rId44" Type="http://schemas.openxmlformats.org/officeDocument/2006/relationships/hyperlink" Target="https://docs.acara.edu.au/resources/Content_for_Year_5_-_Learning_area_content_descriptions.pdf" TargetMode="External"/><Relationship Id="rId52" Type="http://schemas.openxmlformats.org/officeDocument/2006/relationships/hyperlink" Target="https://guidedinquiryoz.edublogs.org/guided-inquiry-process/explore/" TargetMode="External"/><Relationship Id="rId60" Type="http://schemas.openxmlformats.org/officeDocument/2006/relationships/hyperlink" Target="https://teacher-blog.education.com/using-ran-charts-to-reimagine-nonfiction-learning-cfc98f36809e" TargetMode="External"/><Relationship Id="rId65" Type="http://schemas.openxmlformats.org/officeDocument/2006/relationships/hyperlink" Target="https://www.commoncraft.com/video/web-search-strategies" TargetMode="External"/><Relationship Id="rId4" Type="http://schemas.openxmlformats.org/officeDocument/2006/relationships/settings" Target="settings.xml"/><Relationship Id="rId9" Type="http://schemas.openxmlformats.org/officeDocument/2006/relationships/hyperlink" Target="https://www.australiancurriculum.edu.au/f-10-curriculum/humanities-and-social-sciences/hass/?year=12101&amp;strand=Inquiry+and+skills&amp;strand=Knowledge+and+Understanding&amp;capability=ignore&amp;capability=Literacy&amp;capability=Numeracy&amp;capability=Information+and+Communication+Technology+%28ICT%29+Capability&amp;capability=Critical+and+Creative+Thinking&amp;capability=Personal+and+Social+Capability&amp;capability=Ethical+Understanding&amp;capability=Intercultural+Understanding&amp;priority=ignore&amp;priority=Aboriginal+and+Torres+Strait+Islander+Histories+and+Cultures&amp;priority=Asia+and+Australia%E2%80%99s+Engagement+with+Asia&amp;priority=Sustainability&amp;elaborations=true&amp;elaborations=false&amp;scotterms=false&amp;isFirstPageLoad=false" TargetMode="External"/><Relationship Id="rId13" Type="http://schemas.openxmlformats.org/officeDocument/2006/relationships/hyperlink" Target="https://www.australiancurriculum.edu.au/f-10-curriculum/humanities-and-social-sciences/hass/?strand=Inquiry+and+skills&amp;strand=Knowledge+and+Understanding&amp;capability=ignore&amp;priority=ignore&amp;year=12101&amp;elaborations=true&amp;cd=ACHASSI098&amp;searchTerm=ACHASSI098" TargetMode="External"/><Relationship Id="rId18" Type="http://schemas.openxmlformats.org/officeDocument/2006/relationships/hyperlink" Target="https://www.nla.gov.au/sites/default/files/thelycettalbum.pdf" TargetMode="External"/><Relationship Id="rId39" Type="http://schemas.openxmlformats.org/officeDocument/2006/relationships/header" Target="header1.xml"/><Relationship Id="rId34" Type="http://schemas.openxmlformats.org/officeDocument/2006/relationships/hyperlink" Target="https://www.youtube.com/watch?v=QomyMuAs7GU" TargetMode="External"/><Relationship Id="rId50" Type="http://schemas.openxmlformats.org/officeDocument/2006/relationships/hyperlink" Target="https://www.youtube.com/watch?v=VC5gFRRohDk" TargetMode="External"/><Relationship Id="rId55" Type="http://schemas.openxmlformats.org/officeDocument/2006/relationships/hyperlink" Target="https://guidedinquiryoz.edublogs.org/guided-inquiry-process/eval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B18FF-F0CA-41DE-A49A-DF1823B7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4630</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Ellerman</dc:creator>
  <cp:lastModifiedBy>Lee Fitzgerald</cp:lastModifiedBy>
  <cp:revision>3</cp:revision>
  <dcterms:created xsi:type="dcterms:W3CDTF">2021-10-26T07:44:00Z</dcterms:created>
  <dcterms:modified xsi:type="dcterms:W3CDTF">2021-10-26T07:50:00Z</dcterms:modified>
</cp:coreProperties>
</file>